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CB" w:rsidRPr="00857AA1" w:rsidRDefault="005831CB" w:rsidP="005831CB">
      <w:pPr>
        <w:pStyle w:val="a3"/>
        <w:keepNext/>
        <w:widowControl/>
        <w:suppressLineNumbers/>
        <w:suppressAutoHyphens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52145" cy="835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1CB" w:rsidRPr="002123C0" w:rsidRDefault="005831CB" w:rsidP="005831CB">
      <w:pPr>
        <w:pStyle w:val="a3"/>
        <w:keepNext/>
        <w:widowControl/>
        <w:suppressLineNumbers/>
        <w:suppressAutoHyphens/>
        <w:rPr>
          <w:szCs w:val="28"/>
        </w:rPr>
      </w:pPr>
      <w:r w:rsidRPr="002123C0">
        <w:rPr>
          <w:szCs w:val="28"/>
        </w:rPr>
        <w:t>МУНИЦИПАЛЬНОЕ ОБРАЗОВАНИЕ ГОРОД КРАСНЫЙ КУТ</w:t>
      </w:r>
    </w:p>
    <w:p w:rsidR="005831CB" w:rsidRPr="002123C0" w:rsidRDefault="005831CB" w:rsidP="005831CB">
      <w:pPr>
        <w:pStyle w:val="a3"/>
        <w:keepNext/>
        <w:widowControl/>
        <w:suppressLineNumbers/>
        <w:suppressAutoHyphens/>
        <w:rPr>
          <w:szCs w:val="28"/>
        </w:rPr>
      </w:pPr>
      <w:r w:rsidRPr="002123C0">
        <w:rPr>
          <w:szCs w:val="28"/>
        </w:rPr>
        <w:t>КРАСНОКУТСКОГО МУНИЦИПАЛЬНОГО РАЙОНА</w:t>
      </w:r>
    </w:p>
    <w:p w:rsidR="005831CB" w:rsidRPr="002123C0" w:rsidRDefault="005831CB" w:rsidP="005831CB">
      <w:pPr>
        <w:pStyle w:val="1"/>
        <w:suppressLineNumbers/>
        <w:suppressAutoHyphens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123C0">
        <w:rPr>
          <w:rFonts w:ascii="Times New Roman" w:hAnsi="Times New Roman"/>
          <w:sz w:val="28"/>
          <w:szCs w:val="28"/>
        </w:rPr>
        <w:t>САРАТОВСКОЙ ОБЛАСТИ</w:t>
      </w:r>
    </w:p>
    <w:p w:rsidR="005831CB" w:rsidRDefault="005831CB" w:rsidP="005831CB">
      <w:pPr>
        <w:keepNext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123C0">
        <w:rPr>
          <w:b/>
          <w:bCs/>
          <w:sz w:val="28"/>
          <w:szCs w:val="28"/>
        </w:rPr>
        <w:t>КРАСНОКУТСКИЙ ГОРОДСКОЙ СОВЕТ ДЕПУТАТОВ</w:t>
      </w:r>
    </w:p>
    <w:p w:rsidR="00E74A26" w:rsidRPr="002123C0" w:rsidRDefault="00E74A26" w:rsidP="005831CB">
      <w:pPr>
        <w:keepNext/>
        <w:suppressLineNumbers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831CB" w:rsidRPr="002123C0" w:rsidRDefault="005831CB" w:rsidP="005831CB">
      <w:pPr>
        <w:keepNext/>
        <w:suppressLineNumbers/>
        <w:suppressAutoHyphens/>
        <w:autoSpaceDE w:val="0"/>
        <w:autoSpaceDN w:val="0"/>
        <w:adjustRightInd w:val="0"/>
        <w:jc w:val="center"/>
        <w:rPr>
          <w:b/>
          <w:i/>
          <w:iCs/>
          <w:sz w:val="28"/>
          <w:szCs w:val="28"/>
        </w:rPr>
      </w:pPr>
      <w:proofErr w:type="gramStart"/>
      <w:r w:rsidRPr="002123C0">
        <w:rPr>
          <w:b/>
          <w:sz w:val="28"/>
          <w:szCs w:val="28"/>
        </w:rPr>
        <w:t>Р</w:t>
      </w:r>
      <w:proofErr w:type="gramEnd"/>
      <w:r w:rsidRPr="002123C0">
        <w:rPr>
          <w:b/>
          <w:sz w:val="28"/>
          <w:szCs w:val="28"/>
        </w:rPr>
        <w:t xml:space="preserve"> Е Ш Е Н И Е</w:t>
      </w:r>
    </w:p>
    <w:p w:rsidR="005831CB" w:rsidRPr="002123C0" w:rsidRDefault="00E74A26" w:rsidP="005831CB">
      <w:pPr>
        <w:keepNext/>
        <w:suppressLineNumbers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5 августа 2025 года № 112</w:t>
      </w:r>
    </w:p>
    <w:p w:rsidR="005831CB" w:rsidRDefault="005831CB" w:rsidP="005831CB">
      <w:pPr>
        <w:keepNext/>
        <w:suppressLineNumbers/>
        <w:suppressAutoHyphens/>
        <w:autoSpaceDE w:val="0"/>
        <w:autoSpaceDN w:val="0"/>
        <w:adjustRightInd w:val="0"/>
        <w:jc w:val="right"/>
        <w:rPr>
          <w:b/>
          <w:color w:val="000000"/>
          <w:sz w:val="28"/>
          <w:szCs w:val="28"/>
        </w:rPr>
      </w:pPr>
    </w:p>
    <w:p w:rsidR="00075117" w:rsidRPr="002123C0" w:rsidRDefault="00075117" w:rsidP="005831CB">
      <w:pPr>
        <w:keepNext/>
        <w:suppressLineNumbers/>
        <w:suppressAutoHyphens/>
        <w:autoSpaceDE w:val="0"/>
        <w:autoSpaceDN w:val="0"/>
        <w:adjustRightInd w:val="0"/>
        <w:jc w:val="right"/>
        <w:rPr>
          <w:b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6062"/>
      </w:tblGrid>
      <w:tr w:rsidR="005831CB" w:rsidRPr="002123C0" w:rsidTr="00BA39F5">
        <w:tc>
          <w:tcPr>
            <w:tcW w:w="6062" w:type="dxa"/>
          </w:tcPr>
          <w:p w:rsidR="005831CB" w:rsidRPr="002123C0" w:rsidRDefault="005831CB" w:rsidP="00BA39F5">
            <w:pPr>
              <w:keepNext/>
              <w:suppressLineNumbers/>
              <w:suppressAutoHyphens/>
              <w:jc w:val="both"/>
              <w:rPr>
                <w:b/>
                <w:sz w:val="28"/>
                <w:szCs w:val="28"/>
              </w:rPr>
            </w:pPr>
            <w:r w:rsidRPr="002123C0">
              <w:rPr>
                <w:b/>
                <w:sz w:val="28"/>
                <w:szCs w:val="28"/>
              </w:rPr>
              <w:t>О вынесении на публичные слушания проекта решения Краснокутского городского Совета депутатов муниципального образования город Красный Кут «О внесении изменений и дополнений в Устав муниципального образования город Красный Кут Краснокутского муниципального района Саратовской области»</w:t>
            </w:r>
          </w:p>
        </w:tc>
      </w:tr>
    </w:tbl>
    <w:p w:rsidR="005831CB" w:rsidRPr="002123C0" w:rsidRDefault="005831CB" w:rsidP="005831CB">
      <w:pPr>
        <w:keepNext/>
        <w:suppressLineNumbers/>
        <w:suppressAutoHyphens/>
        <w:jc w:val="both"/>
        <w:rPr>
          <w:b/>
          <w:sz w:val="28"/>
          <w:szCs w:val="28"/>
        </w:rPr>
      </w:pPr>
    </w:p>
    <w:p w:rsidR="005831CB" w:rsidRDefault="005831CB" w:rsidP="005831CB">
      <w:pPr>
        <w:pStyle w:val="21"/>
        <w:shd w:val="clear" w:color="auto" w:fill="auto"/>
        <w:spacing w:after="0" w:line="322" w:lineRule="exact"/>
        <w:ind w:firstLine="567"/>
        <w:jc w:val="both"/>
        <w:rPr>
          <w:b/>
          <w:sz w:val="28"/>
          <w:szCs w:val="28"/>
        </w:rPr>
      </w:pPr>
      <w:proofErr w:type="gramStart"/>
      <w:r w:rsidRPr="002123C0">
        <w:rPr>
          <w:rFonts w:eastAsia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Саратовской области от 11.06.2025 № 42-ЗСО «О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области», с Уставом городского поселения город Красный Кут Краснокутского муниципального района</w:t>
      </w:r>
      <w:proofErr w:type="gramEnd"/>
      <w:r w:rsidRPr="002123C0">
        <w:rPr>
          <w:rFonts w:eastAsia="Times New Roman"/>
          <w:sz w:val="28"/>
          <w:szCs w:val="28"/>
        </w:rPr>
        <w:t xml:space="preserve"> Саратовской области, </w:t>
      </w:r>
      <w:r w:rsidRPr="002123C0">
        <w:rPr>
          <w:sz w:val="28"/>
          <w:szCs w:val="28"/>
        </w:rPr>
        <w:t>Краснокутский городской Совет депутатов</w:t>
      </w:r>
      <w:r w:rsidRPr="002123C0">
        <w:rPr>
          <w:color w:val="000000"/>
          <w:sz w:val="28"/>
          <w:szCs w:val="28"/>
          <w:lang w:bidi="ru-RU"/>
        </w:rPr>
        <w:t xml:space="preserve"> </w:t>
      </w:r>
      <w:r w:rsidRPr="002123C0">
        <w:rPr>
          <w:b/>
          <w:sz w:val="28"/>
          <w:szCs w:val="28"/>
        </w:rPr>
        <w:t>РЕШИЛ:</w:t>
      </w:r>
    </w:p>
    <w:p w:rsidR="00AC4AEE" w:rsidRPr="002A0ABA" w:rsidRDefault="002A0ABA" w:rsidP="002A0ABA">
      <w:pPr>
        <w:pStyle w:val="21"/>
        <w:shd w:val="clear" w:color="auto" w:fill="auto"/>
        <w:spacing w:after="0" w:line="322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A0ABA">
        <w:rPr>
          <w:color w:val="000000"/>
          <w:sz w:val="28"/>
          <w:szCs w:val="28"/>
          <w:lang w:bidi="ru-RU"/>
        </w:rPr>
        <w:t xml:space="preserve"> </w:t>
      </w:r>
      <w:r w:rsidR="005831CB" w:rsidRPr="002A0ABA">
        <w:rPr>
          <w:color w:val="000000"/>
          <w:sz w:val="28"/>
          <w:szCs w:val="28"/>
          <w:lang w:bidi="ru-RU"/>
        </w:rPr>
        <w:t>Вынести</w:t>
      </w:r>
      <w:r w:rsidR="006A3633">
        <w:rPr>
          <w:color w:val="000000"/>
          <w:sz w:val="28"/>
          <w:szCs w:val="28"/>
          <w:lang w:bidi="ru-RU"/>
        </w:rPr>
        <w:t xml:space="preserve"> на публичные слушания</w:t>
      </w:r>
      <w:r w:rsidR="005831CB" w:rsidRPr="002A0ABA">
        <w:rPr>
          <w:color w:val="000000"/>
          <w:sz w:val="28"/>
          <w:szCs w:val="28"/>
          <w:lang w:bidi="ru-RU"/>
        </w:rPr>
        <w:t xml:space="preserve"> изменения и дополнения в Устав </w:t>
      </w:r>
      <w:r w:rsidR="005831CB" w:rsidRPr="002A0ABA">
        <w:rPr>
          <w:sz w:val="28"/>
          <w:szCs w:val="28"/>
        </w:rPr>
        <w:t>городского поселения город Красный Кут Краснокутского муниципального района Саратовской области</w:t>
      </w:r>
      <w:r>
        <w:rPr>
          <w:color w:val="000000"/>
          <w:sz w:val="28"/>
          <w:szCs w:val="28"/>
          <w:lang w:bidi="ru-RU"/>
        </w:rPr>
        <w:t>, в соответствии с приложением.</w:t>
      </w:r>
    </w:p>
    <w:p w:rsidR="002A0ABA" w:rsidRPr="002123C0" w:rsidRDefault="002A0ABA" w:rsidP="002A0ABA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2. Граждане, проживающие на территории муниципального образования город Красный Кут Краснокутского муниципального района, обладающие избирательным правом, вправе участвовать в публичных слушаниях в целях обсуждения проекта решения о внесении изменений и дополнений в Устав муниципального образования город Красный Кут Краснокутского муниципального района посредством:</w:t>
      </w:r>
    </w:p>
    <w:p w:rsidR="002A0ABA" w:rsidRPr="002123C0" w:rsidRDefault="002A0ABA" w:rsidP="002A0ABA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- подачи организатору публичных слушаний замечаний и предложений в письменной форме в срок, установленный в соответствии с частью 5 решения №157 от 3.09.2021 года;</w:t>
      </w:r>
    </w:p>
    <w:p w:rsidR="002A0ABA" w:rsidRPr="002123C0" w:rsidRDefault="002A0ABA" w:rsidP="002A0ABA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- подачи организатору публичных слушаний замечаний и предложений в устной и (или) письменной форме в день проведения публичных слушаний;</w:t>
      </w:r>
    </w:p>
    <w:p w:rsidR="002A0ABA" w:rsidRPr="002123C0" w:rsidRDefault="002A0ABA" w:rsidP="002A0ABA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sz w:val="28"/>
          <w:szCs w:val="28"/>
        </w:rPr>
      </w:pPr>
      <w:r w:rsidRPr="002123C0">
        <w:rPr>
          <w:sz w:val="28"/>
          <w:szCs w:val="28"/>
        </w:rPr>
        <w:lastRenderedPageBreak/>
        <w:t>- непосредственного участия в публичных слушаниях.</w:t>
      </w:r>
    </w:p>
    <w:p w:rsidR="002A0ABA" w:rsidRPr="002123C0" w:rsidRDefault="002A0ABA" w:rsidP="002A0ABA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3. </w:t>
      </w:r>
      <w:proofErr w:type="gramStart"/>
      <w:r w:rsidRPr="002123C0">
        <w:rPr>
          <w:sz w:val="28"/>
          <w:szCs w:val="28"/>
        </w:rPr>
        <w:t xml:space="preserve">Замечания и предложения по проекту решения о внесении изменений и дополнений в Устав муниципального образования город Красный Кут Краснокутского муниципального района в письменной форме граждане вправе представить в  Краснокутский городской Совет  депутатов в срок 15 дней со дня опубликования настоящего Решения, до </w:t>
      </w:r>
      <w:r>
        <w:rPr>
          <w:sz w:val="28"/>
          <w:szCs w:val="28"/>
        </w:rPr>
        <w:t>«25» августа</w:t>
      </w:r>
      <w:r w:rsidRPr="002123C0">
        <w:rPr>
          <w:sz w:val="28"/>
          <w:szCs w:val="28"/>
        </w:rPr>
        <w:t xml:space="preserve"> 2025 года по рабочим дням с 8.00 до 17.00 по адресу:</w:t>
      </w:r>
      <w:proofErr w:type="gramEnd"/>
      <w:r w:rsidRPr="002123C0">
        <w:rPr>
          <w:sz w:val="28"/>
          <w:szCs w:val="28"/>
        </w:rPr>
        <w:t xml:space="preserve"> Саратовская область, Краснокутский район, город Красный Кут, проспект Победы, дом 1, кабинет №4.</w:t>
      </w:r>
    </w:p>
    <w:p w:rsidR="002A0ABA" w:rsidRPr="002123C0" w:rsidRDefault="002A0ABA" w:rsidP="002A0ABA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4. Провести публичные слушания по проекту Устава муниципального образования город Красный Кут </w:t>
      </w:r>
      <w:r>
        <w:rPr>
          <w:sz w:val="28"/>
          <w:szCs w:val="28"/>
        </w:rPr>
        <w:t>«26» августа</w:t>
      </w:r>
      <w:r w:rsidRPr="002123C0">
        <w:rPr>
          <w:sz w:val="28"/>
          <w:szCs w:val="28"/>
        </w:rPr>
        <w:t xml:space="preserve"> 2025 года в 10:00 часов, по адресу: Саратовская область, город Красный Кут, проспект Победы д.1, актовый зал администрации Краснокутского муниципального района. Поручить организацию и проведение публичных слушаний бюджетно-правовой комиссии Краснокутского городского Совета депутатов.</w:t>
      </w:r>
    </w:p>
    <w:p w:rsidR="002A0ABA" w:rsidRPr="002123C0" w:rsidRDefault="002A0ABA" w:rsidP="002A0ABA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5. Утвердить состав рабочей группы по учету предложений по внесению изменений и дополнений в Устав муниципального образования город Красный Кут Краснокутского муниципального района:</w:t>
      </w:r>
    </w:p>
    <w:p w:rsidR="002A0ABA" w:rsidRPr="002123C0" w:rsidRDefault="002A0ABA" w:rsidP="002A0ABA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- Председатель рабочей группы: Ушаков А.П. </w:t>
      </w:r>
    </w:p>
    <w:p w:rsidR="002A0ABA" w:rsidRPr="002123C0" w:rsidRDefault="002A0ABA" w:rsidP="002A0ABA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- Члены рабочей группы: Волох П.А., </w:t>
      </w:r>
      <w:proofErr w:type="spellStart"/>
      <w:r w:rsidRPr="002123C0">
        <w:rPr>
          <w:sz w:val="28"/>
          <w:szCs w:val="28"/>
        </w:rPr>
        <w:t>Чупахина</w:t>
      </w:r>
      <w:proofErr w:type="spellEnd"/>
      <w:r w:rsidRPr="002123C0">
        <w:rPr>
          <w:sz w:val="28"/>
          <w:szCs w:val="28"/>
        </w:rPr>
        <w:t xml:space="preserve"> Т.В.</w:t>
      </w:r>
    </w:p>
    <w:p w:rsidR="002A0ABA" w:rsidRPr="002123C0" w:rsidRDefault="002A0ABA" w:rsidP="002A0ABA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6. Настоящее решение вступает в силу с момента официального опубликования в газете «</w:t>
      </w:r>
      <w:proofErr w:type="spellStart"/>
      <w:r w:rsidRPr="002123C0">
        <w:rPr>
          <w:sz w:val="28"/>
          <w:szCs w:val="28"/>
        </w:rPr>
        <w:t>Краснокутские</w:t>
      </w:r>
      <w:proofErr w:type="spellEnd"/>
      <w:r w:rsidRPr="002123C0">
        <w:rPr>
          <w:sz w:val="28"/>
          <w:szCs w:val="28"/>
        </w:rPr>
        <w:t xml:space="preserve"> вести».</w:t>
      </w:r>
    </w:p>
    <w:p w:rsidR="002A0ABA" w:rsidRDefault="002A0ABA" w:rsidP="002A0ABA">
      <w:pPr>
        <w:ind w:firstLine="540"/>
        <w:jc w:val="both"/>
        <w:rPr>
          <w:sz w:val="28"/>
          <w:szCs w:val="28"/>
        </w:rPr>
      </w:pPr>
    </w:p>
    <w:p w:rsidR="00075117" w:rsidRPr="002123C0" w:rsidRDefault="00075117" w:rsidP="002A0ABA">
      <w:pPr>
        <w:ind w:firstLine="540"/>
        <w:jc w:val="both"/>
        <w:rPr>
          <w:sz w:val="28"/>
          <w:szCs w:val="28"/>
        </w:rPr>
      </w:pPr>
    </w:p>
    <w:p w:rsidR="002A0ABA" w:rsidRPr="002123C0" w:rsidRDefault="002A0ABA" w:rsidP="002A0ABA">
      <w:pPr>
        <w:keepNext/>
        <w:suppressLineNumbers/>
        <w:tabs>
          <w:tab w:val="left" w:pos="851"/>
          <w:tab w:val="left" w:leader="underscore" w:pos="4150"/>
        </w:tabs>
        <w:suppressAutoHyphens/>
        <w:jc w:val="both"/>
        <w:rPr>
          <w:sz w:val="28"/>
          <w:szCs w:val="28"/>
        </w:rPr>
      </w:pPr>
    </w:p>
    <w:p w:rsidR="002A0ABA" w:rsidRPr="002123C0" w:rsidRDefault="002A0ABA" w:rsidP="002A0ABA">
      <w:pPr>
        <w:jc w:val="both"/>
        <w:rPr>
          <w:b/>
          <w:sz w:val="28"/>
          <w:szCs w:val="28"/>
        </w:rPr>
      </w:pPr>
      <w:r w:rsidRPr="002123C0">
        <w:rPr>
          <w:b/>
          <w:sz w:val="28"/>
          <w:szCs w:val="28"/>
        </w:rPr>
        <w:t>Глава муниципального образования</w:t>
      </w:r>
    </w:p>
    <w:p w:rsidR="002A0ABA" w:rsidRPr="002123C0" w:rsidRDefault="002A0ABA" w:rsidP="002A0ABA">
      <w:pPr>
        <w:jc w:val="both"/>
        <w:rPr>
          <w:sz w:val="28"/>
          <w:szCs w:val="28"/>
        </w:rPr>
      </w:pPr>
      <w:r w:rsidRPr="002123C0">
        <w:rPr>
          <w:b/>
          <w:sz w:val="28"/>
          <w:szCs w:val="28"/>
        </w:rPr>
        <w:t xml:space="preserve">город Красный Кут                                                                          В.А. </w:t>
      </w:r>
      <w:proofErr w:type="spellStart"/>
      <w:r w:rsidRPr="002123C0">
        <w:rPr>
          <w:b/>
          <w:sz w:val="28"/>
          <w:szCs w:val="28"/>
        </w:rPr>
        <w:t>Крутов</w:t>
      </w:r>
      <w:proofErr w:type="spellEnd"/>
    </w:p>
    <w:p w:rsidR="00AC4AEE" w:rsidRDefault="00AC4AEE" w:rsidP="00AC4AEE">
      <w:pPr>
        <w:keepNext/>
        <w:suppressLineNumbers/>
        <w:tabs>
          <w:tab w:val="left" w:pos="851"/>
          <w:tab w:val="left" w:leader="underscore" w:pos="4150"/>
        </w:tabs>
        <w:suppressAutoHyphens/>
        <w:jc w:val="both"/>
        <w:rPr>
          <w:color w:val="000000"/>
          <w:sz w:val="28"/>
          <w:szCs w:val="28"/>
          <w:lang w:bidi="ru-RU"/>
        </w:rPr>
      </w:pPr>
    </w:p>
    <w:p w:rsidR="00AC4AEE" w:rsidRDefault="00AC4AEE" w:rsidP="00AC4AEE">
      <w:pPr>
        <w:keepNext/>
        <w:suppressLineNumbers/>
        <w:tabs>
          <w:tab w:val="left" w:pos="851"/>
          <w:tab w:val="left" w:leader="underscore" w:pos="4150"/>
        </w:tabs>
        <w:suppressAutoHyphens/>
        <w:jc w:val="both"/>
        <w:rPr>
          <w:color w:val="000000"/>
          <w:sz w:val="28"/>
          <w:szCs w:val="28"/>
          <w:lang w:bidi="ru-RU"/>
        </w:rPr>
      </w:pPr>
    </w:p>
    <w:p w:rsidR="00AC4AEE" w:rsidRDefault="00AC4AEE" w:rsidP="00AC4AEE">
      <w:pPr>
        <w:keepNext/>
        <w:suppressLineNumbers/>
        <w:tabs>
          <w:tab w:val="left" w:pos="851"/>
          <w:tab w:val="left" w:leader="underscore" w:pos="4150"/>
        </w:tabs>
        <w:suppressAutoHyphens/>
        <w:jc w:val="both"/>
        <w:rPr>
          <w:color w:val="000000"/>
          <w:sz w:val="28"/>
          <w:szCs w:val="28"/>
          <w:lang w:bidi="ru-RU"/>
        </w:rPr>
      </w:pPr>
    </w:p>
    <w:p w:rsidR="00AC4AEE" w:rsidRDefault="00AC4AEE" w:rsidP="00AC4AEE">
      <w:pPr>
        <w:keepNext/>
        <w:suppressLineNumbers/>
        <w:tabs>
          <w:tab w:val="left" w:pos="851"/>
          <w:tab w:val="left" w:leader="underscore" w:pos="4150"/>
        </w:tabs>
        <w:suppressAutoHyphens/>
        <w:jc w:val="both"/>
        <w:rPr>
          <w:color w:val="000000"/>
          <w:sz w:val="28"/>
          <w:szCs w:val="28"/>
          <w:lang w:bidi="ru-RU"/>
        </w:rPr>
      </w:pPr>
    </w:p>
    <w:p w:rsidR="00AC4AEE" w:rsidRDefault="00AC4AEE" w:rsidP="001E66E8">
      <w:pPr>
        <w:widowControl w:val="0"/>
        <w:tabs>
          <w:tab w:val="left" w:pos="814"/>
        </w:tabs>
        <w:autoSpaceDE w:val="0"/>
        <w:autoSpaceDN w:val="0"/>
        <w:jc w:val="both"/>
        <w:rPr>
          <w:color w:val="000000"/>
          <w:sz w:val="28"/>
          <w:szCs w:val="28"/>
          <w:lang w:bidi="ru-RU"/>
        </w:rPr>
      </w:pPr>
    </w:p>
    <w:p w:rsidR="001E66E8" w:rsidRDefault="001E66E8" w:rsidP="001E66E8">
      <w:pPr>
        <w:widowControl w:val="0"/>
        <w:tabs>
          <w:tab w:val="left" w:pos="814"/>
        </w:tabs>
        <w:autoSpaceDE w:val="0"/>
        <w:autoSpaceDN w:val="0"/>
        <w:jc w:val="both"/>
        <w:rPr>
          <w:color w:val="000000"/>
          <w:sz w:val="28"/>
          <w:szCs w:val="28"/>
          <w:lang w:bidi="ru-RU"/>
        </w:rPr>
      </w:pPr>
    </w:p>
    <w:p w:rsidR="001E66E8" w:rsidRDefault="001E66E8" w:rsidP="001E66E8">
      <w:pPr>
        <w:widowControl w:val="0"/>
        <w:tabs>
          <w:tab w:val="left" w:pos="814"/>
        </w:tabs>
        <w:autoSpaceDE w:val="0"/>
        <w:autoSpaceDN w:val="0"/>
        <w:jc w:val="both"/>
        <w:rPr>
          <w:color w:val="000000"/>
          <w:sz w:val="28"/>
          <w:szCs w:val="28"/>
          <w:lang w:bidi="ru-RU"/>
        </w:rPr>
      </w:pPr>
    </w:p>
    <w:p w:rsidR="001E66E8" w:rsidRDefault="001E66E8" w:rsidP="001E66E8">
      <w:pPr>
        <w:widowControl w:val="0"/>
        <w:tabs>
          <w:tab w:val="left" w:pos="814"/>
        </w:tabs>
        <w:autoSpaceDE w:val="0"/>
        <w:autoSpaceDN w:val="0"/>
        <w:jc w:val="both"/>
        <w:rPr>
          <w:color w:val="000000"/>
          <w:sz w:val="28"/>
          <w:szCs w:val="28"/>
          <w:lang w:bidi="ru-RU"/>
        </w:rPr>
      </w:pPr>
    </w:p>
    <w:p w:rsidR="001E66E8" w:rsidRDefault="001E66E8" w:rsidP="001E66E8">
      <w:pPr>
        <w:widowControl w:val="0"/>
        <w:tabs>
          <w:tab w:val="left" w:pos="814"/>
        </w:tabs>
        <w:autoSpaceDE w:val="0"/>
        <w:autoSpaceDN w:val="0"/>
        <w:jc w:val="both"/>
        <w:rPr>
          <w:color w:val="000000"/>
          <w:sz w:val="28"/>
          <w:szCs w:val="28"/>
          <w:lang w:bidi="ru-RU"/>
        </w:rPr>
      </w:pPr>
    </w:p>
    <w:p w:rsidR="001E66E8" w:rsidRDefault="001E66E8" w:rsidP="001E66E8">
      <w:pPr>
        <w:widowControl w:val="0"/>
        <w:tabs>
          <w:tab w:val="left" w:pos="814"/>
        </w:tabs>
        <w:autoSpaceDE w:val="0"/>
        <w:autoSpaceDN w:val="0"/>
        <w:jc w:val="both"/>
        <w:rPr>
          <w:color w:val="000000"/>
          <w:sz w:val="28"/>
          <w:szCs w:val="28"/>
          <w:lang w:bidi="ru-RU"/>
        </w:rPr>
      </w:pPr>
    </w:p>
    <w:p w:rsidR="001E66E8" w:rsidRDefault="001E66E8" w:rsidP="001E66E8">
      <w:pPr>
        <w:widowControl w:val="0"/>
        <w:tabs>
          <w:tab w:val="left" w:pos="814"/>
        </w:tabs>
        <w:autoSpaceDE w:val="0"/>
        <w:autoSpaceDN w:val="0"/>
        <w:jc w:val="both"/>
        <w:rPr>
          <w:color w:val="000000"/>
          <w:sz w:val="28"/>
          <w:szCs w:val="28"/>
          <w:lang w:bidi="ru-RU"/>
        </w:rPr>
      </w:pPr>
    </w:p>
    <w:p w:rsidR="001E66E8" w:rsidRDefault="001E66E8" w:rsidP="001E66E8">
      <w:pPr>
        <w:widowControl w:val="0"/>
        <w:tabs>
          <w:tab w:val="left" w:pos="814"/>
        </w:tabs>
        <w:autoSpaceDE w:val="0"/>
        <w:autoSpaceDN w:val="0"/>
        <w:jc w:val="both"/>
        <w:rPr>
          <w:color w:val="000000"/>
          <w:sz w:val="28"/>
          <w:szCs w:val="28"/>
          <w:lang w:bidi="ru-RU"/>
        </w:rPr>
      </w:pPr>
    </w:p>
    <w:p w:rsidR="001E66E8" w:rsidRDefault="001E66E8" w:rsidP="001E66E8">
      <w:pPr>
        <w:widowControl w:val="0"/>
        <w:tabs>
          <w:tab w:val="left" w:pos="814"/>
        </w:tabs>
        <w:autoSpaceDE w:val="0"/>
        <w:autoSpaceDN w:val="0"/>
        <w:jc w:val="both"/>
        <w:rPr>
          <w:color w:val="000000"/>
          <w:sz w:val="28"/>
          <w:szCs w:val="28"/>
          <w:lang w:bidi="ru-RU"/>
        </w:rPr>
      </w:pPr>
    </w:p>
    <w:p w:rsidR="001E66E8" w:rsidRDefault="001E66E8" w:rsidP="001E66E8">
      <w:pPr>
        <w:widowControl w:val="0"/>
        <w:tabs>
          <w:tab w:val="left" w:pos="814"/>
        </w:tabs>
        <w:autoSpaceDE w:val="0"/>
        <w:autoSpaceDN w:val="0"/>
        <w:jc w:val="both"/>
        <w:rPr>
          <w:color w:val="000000"/>
          <w:sz w:val="28"/>
          <w:szCs w:val="28"/>
          <w:lang w:bidi="ru-RU"/>
        </w:rPr>
      </w:pPr>
    </w:p>
    <w:p w:rsidR="001E66E8" w:rsidRDefault="001E66E8" w:rsidP="001E66E8">
      <w:pPr>
        <w:widowControl w:val="0"/>
        <w:tabs>
          <w:tab w:val="left" w:pos="814"/>
        </w:tabs>
        <w:autoSpaceDE w:val="0"/>
        <w:autoSpaceDN w:val="0"/>
        <w:jc w:val="both"/>
        <w:rPr>
          <w:color w:val="000000"/>
          <w:sz w:val="28"/>
          <w:szCs w:val="28"/>
          <w:lang w:bidi="ru-RU"/>
        </w:rPr>
      </w:pPr>
    </w:p>
    <w:p w:rsidR="001E66E8" w:rsidRDefault="001E66E8" w:rsidP="001E66E8">
      <w:pPr>
        <w:widowControl w:val="0"/>
        <w:tabs>
          <w:tab w:val="left" w:pos="814"/>
        </w:tabs>
        <w:autoSpaceDE w:val="0"/>
        <w:autoSpaceDN w:val="0"/>
        <w:jc w:val="both"/>
        <w:rPr>
          <w:color w:val="000000"/>
          <w:sz w:val="28"/>
          <w:szCs w:val="28"/>
          <w:lang w:bidi="ru-RU"/>
        </w:rPr>
      </w:pPr>
    </w:p>
    <w:p w:rsidR="00AC4AEE" w:rsidRDefault="00AC4AEE" w:rsidP="00AC4AEE">
      <w:pPr>
        <w:pStyle w:val="21"/>
        <w:shd w:val="clear" w:color="auto" w:fill="auto"/>
        <w:tabs>
          <w:tab w:val="left" w:leader="underscore" w:pos="547"/>
        </w:tabs>
        <w:spacing w:after="0" w:line="260" w:lineRule="exact"/>
        <w:ind w:firstLine="567"/>
        <w:rPr>
          <w:rFonts w:eastAsia="Times New Roman"/>
          <w:b/>
          <w:sz w:val="28"/>
          <w:szCs w:val="28"/>
        </w:rPr>
      </w:pPr>
    </w:p>
    <w:p w:rsidR="00E74A26" w:rsidRDefault="00E74A26" w:rsidP="00AC4AEE">
      <w:pPr>
        <w:pStyle w:val="21"/>
        <w:shd w:val="clear" w:color="auto" w:fill="auto"/>
        <w:tabs>
          <w:tab w:val="left" w:leader="underscore" w:pos="547"/>
        </w:tabs>
        <w:spacing w:after="0" w:line="260" w:lineRule="exact"/>
        <w:ind w:firstLine="567"/>
        <w:rPr>
          <w:rFonts w:eastAsia="Times New Roman"/>
          <w:sz w:val="24"/>
          <w:szCs w:val="24"/>
        </w:rPr>
      </w:pPr>
    </w:p>
    <w:p w:rsidR="00AC4AEE" w:rsidRPr="00AC4AEE" w:rsidRDefault="00AC4AEE" w:rsidP="00AC4AEE">
      <w:pPr>
        <w:pStyle w:val="21"/>
        <w:shd w:val="clear" w:color="auto" w:fill="auto"/>
        <w:tabs>
          <w:tab w:val="left" w:leader="underscore" w:pos="547"/>
        </w:tabs>
        <w:spacing w:after="0" w:line="260" w:lineRule="exact"/>
        <w:ind w:firstLine="567"/>
        <w:rPr>
          <w:rFonts w:eastAsia="Times New Roman"/>
          <w:sz w:val="24"/>
          <w:szCs w:val="24"/>
        </w:rPr>
      </w:pPr>
      <w:r w:rsidRPr="00AC4AEE">
        <w:rPr>
          <w:rFonts w:eastAsia="Times New Roman"/>
          <w:sz w:val="24"/>
          <w:szCs w:val="24"/>
        </w:rPr>
        <w:lastRenderedPageBreak/>
        <w:t xml:space="preserve">Приложение к решению Краснокутского </w:t>
      </w:r>
    </w:p>
    <w:p w:rsidR="00AC4AEE" w:rsidRPr="00AC4AEE" w:rsidRDefault="00AC4AEE" w:rsidP="00AC4AEE">
      <w:pPr>
        <w:pStyle w:val="21"/>
        <w:shd w:val="clear" w:color="auto" w:fill="auto"/>
        <w:tabs>
          <w:tab w:val="left" w:leader="underscore" w:pos="547"/>
        </w:tabs>
        <w:spacing w:after="0" w:line="260" w:lineRule="exact"/>
        <w:ind w:firstLine="567"/>
        <w:rPr>
          <w:rFonts w:eastAsia="Times New Roman"/>
          <w:sz w:val="24"/>
          <w:szCs w:val="24"/>
        </w:rPr>
      </w:pPr>
      <w:r w:rsidRPr="00AC4AEE">
        <w:rPr>
          <w:rFonts w:eastAsia="Times New Roman"/>
          <w:sz w:val="24"/>
          <w:szCs w:val="24"/>
        </w:rPr>
        <w:t>городского Совета депутатов</w:t>
      </w:r>
    </w:p>
    <w:p w:rsidR="00AC4AEE" w:rsidRPr="00AC4AEE" w:rsidRDefault="006A4552" w:rsidP="00AC4AEE">
      <w:pPr>
        <w:pStyle w:val="21"/>
        <w:shd w:val="clear" w:color="auto" w:fill="auto"/>
        <w:tabs>
          <w:tab w:val="left" w:leader="underscore" w:pos="547"/>
        </w:tabs>
        <w:spacing w:after="0" w:line="260" w:lineRule="exact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05.08.2025 г.  № 112</w:t>
      </w:r>
    </w:p>
    <w:p w:rsidR="00AC4AEE" w:rsidRPr="00AC4AEE" w:rsidRDefault="00AC4AEE" w:rsidP="00AC4AEE">
      <w:pPr>
        <w:pStyle w:val="21"/>
        <w:shd w:val="clear" w:color="auto" w:fill="auto"/>
        <w:tabs>
          <w:tab w:val="left" w:leader="underscore" w:pos="547"/>
        </w:tabs>
        <w:spacing w:after="0" w:line="260" w:lineRule="exact"/>
        <w:ind w:firstLine="567"/>
        <w:rPr>
          <w:rFonts w:eastAsia="Times New Roman"/>
          <w:sz w:val="24"/>
          <w:szCs w:val="24"/>
        </w:rPr>
      </w:pPr>
    </w:p>
    <w:p w:rsidR="005831CB" w:rsidRPr="002123C0" w:rsidRDefault="005831CB" w:rsidP="005831CB">
      <w:pPr>
        <w:keepNext/>
        <w:suppressLineNumbers/>
        <w:tabs>
          <w:tab w:val="left" w:pos="851"/>
        </w:tabs>
        <w:suppressAutoHyphens/>
        <w:ind w:firstLine="567"/>
        <w:jc w:val="both"/>
        <w:rPr>
          <w:sz w:val="28"/>
          <w:szCs w:val="28"/>
        </w:rPr>
      </w:pPr>
    </w:p>
    <w:p w:rsidR="00AC4AEE" w:rsidRPr="002123C0" w:rsidRDefault="00AC4AEE" w:rsidP="00AC4AEE">
      <w:pPr>
        <w:keepNext/>
        <w:suppressLineNumbers/>
        <w:suppressAutoHyphens/>
        <w:jc w:val="center"/>
        <w:rPr>
          <w:b/>
          <w:sz w:val="28"/>
          <w:szCs w:val="28"/>
        </w:rPr>
      </w:pPr>
      <w:r w:rsidRPr="002123C0">
        <w:rPr>
          <w:b/>
          <w:sz w:val="28"/>
          <w:szCs w:val="28"/>
        </w:rPr>
        <w:t>О вынесении на публичные слушания проекта решения Краснокутского городского Совета депутатов муниципального образования город Красный Кут «О внесении изменений и дополнений в Устав муниципального образования город Красный Кут Краснокутского муниципального района Саратовской области»</w:t>
      </w:r>
    </w:p>
    <w:p w:rsidR="005831CB" w:rsidRDefault="005831CB" w:rsidP="005831CB">
      <w:pPr>
        <w:keepNext/>
        <w:suppressLineNumbers/>
        <w:tabs>
          <w:tab w:val="left" w:pos="851"/>
        </w:tabs>
        <w:suppressAutoHyphens/>
        <w:ind w:firstLine="567"/>
        <w:jc w:val="both"/>
        <w:rPr>
          <w:sz w:val="28"/>
          <w:szCs w:val="28"/>
        </w:rPr>
      </w:pPr>
    </w:p>
    <w:p w:rsidR="00AC4AEE" w:rsidRPr="002123C0" w:rsidRDefault="00AC4AEE" w:rsidP="00AC4AEE">
      <w:pPr>
        <w:pStyle w:val="21"/>
        <w:shd w:val="clear" w:color="auto" w:fill="auto"/>
        <w:spacing w:after="0" w:line="322" w:lineRule="exact"/>
        <w:ind w:firstLine="567"/>
        <w:jc w:val="both"/>
        <w:rPr>
          <w:sz w:val="28"/>
          <w:szCs w:val="28"/>
        </w:rPr>
      </w:pPr>
      <w:proofErr w:type="gramStart"/>
      <w:r w:rsidRPr="002123C0">
        <w:rPr>
          <w:rFonts w:eastAsia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Саратовской области от 11.06.2025 № 42-ЗСО «О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области», с Уставом городского поселения город Красный Кут Краснокутского муниципального района</w:t>
      </w:r>
      <w:proofErr w:type="gramEnd"/>
      <w:r w:rsidRPr="002123C0">
        <w:rPr>
          <w:rFonts w:eastAsia="Times New Roman"/>
          <w:sz w:val="28"/>
          <w:szCs w:val="28"/>
        </w:rPr>
        <w:t xml:space="preserve"> Саратовской области, </w:t>
      </w:r>
      <w:r w:rsidRPr="002123C0">
        <w:rPr>
          <w:sz w:val="28"/>
          <w:szCs w:val="28"/>
        </w:rPr>
        <w:t>Краснокутский городской Совет депутатов</w:t>
      </w:r>
      <w:r w:rsidRPr="002123C0">
        <w:rPr>
          <w:color w:val="000000"/>
          <w:sz w:val="28"/>
          <w:szCs w:val="28"/>
          <w:lang w:bidi="ru-RU"/>
        </w:rPr>
        <w:t xml:space="preserve"> </w:t>
      </w:r>
      <w:r w:rsidRPr="002123C0">
        <w:rPr>
          <w:b/>
          <w:sz w:val="28"/>
          <w:szCs w:val="28"/>
        </w:rPr>
        <w:t>РЕШИЛ:</w:t>
      </w:r>
    </w:p>
    <w:p w:rsidR="00AC4AEE" w:rsidRPr="002123C0" w:rsidRDefault="00AC4AEE" w:rsidP="00AC4AEE">
      <w:pPr>
        <w:keepNext/>
        <w:suppressLineNumbers/>
        <w:tabs>
          <w:tab w:val="left" w:pos="851"/>
          <w:tab w:val="left" w:leader="underscore" w:pos="4150"/>
        </w:tabs>
        <w:suppressAutoHyphens/>
        <w:ind w:firstLine="567"/>
        <w:jc w:val="both"/>
        <w:rPr>
          <w:color w:val="000000"/>
          <w:sz w:val="28"/>
          <w:szCs w:val="28"/>
          <w:lang w:bidi="ru-RU"/>
        </w:rPr>
      </w:pPr>
      <w:r w:rsidRPr="002123C0">
        <w:rPr>
          <w:color w:val="000000"/>
          <w:sz w:val="28"/>
          <w:szCs w:val="28"/>
          <w:lang w:bidi="ru-RU"/>
        </w:rPr>
        <w:t xml:space="preserve">1. Вынести на публичные слушания следующие изменения и дополнения в Устав </w:t>
      </w:r>
      <w:r w:rsidRPr="002123C0">
        <w:rPr>
          <w:sz w:val="28"/>
          <w:szCs w:val="28"/>
        </w:rPr>
        <w:t>городского поселения город Красный Кут Краснокутского муниципального района Саратовской области</w:t>
      </w:r>
      <w:r w:rsidRPr="002123C0">
        <w:rPr>
          <w:color w:val="000000"/>
          <w:sz w:val="28"/>
          <w:szCs w:val="28"/>
          <w:lang w:bidi="ru-RU"/>
        </w:rPr>
        <w:t>:</w:t>
      </w:r>
    </w:p>
    <w:p w:rsidR="002E02CF" w:rsidRDefault="002E02CF" w:rsidP="002E02CF">
      <w:pPr>
        <w:pStyle w:val="21"/>
        <w:shd w:val="clear" w:color="auto" w:fill="auto"/>
        <w:tabs>
          <w:tab w:val="left" w:leader="underscore" w:pos="2890"/>
          <w:tab w:val="left" w:leader="underscore" w:pos="4587"/>
        </w:tabs>
        <w:spacing w:after="0" w:line="317" w:lineRule="exact"/>
        <w:ind w:firstLine="567"/>
        <w:jc w:val="both"/>
        <w:rPr>
          <w:rFonts w:eastAsia="Times New Roman"/>
          <w:sz w:val="28"/>
          <w:szCs w:val="28"/>
        </w:rPr>
      </w:pPr>
      <w:r w:rsidRPr="002123C0">
        <w:rPr>
          <w:sz w:val="28"/>
          <w:szCs w:val="28"/>
        </w:rPr>
        <w:t xml:space="preserve">1.1. </w:t>
      </w:r>
      <w:r>
        <w:rPr>
          <w:rStyle w:val="2"/>
          <w:color w:val="000000"/>
        </w:rPr>
        <w:t xml:space="preserve"> </w:t>
      </w:r>
      <w:proofErr w:type="gramStart"/>
      <w:r>
        <w:rPr>
          <w:rStyle w:val="2"/>
          <w:color w:val="000000"/>
        </w:rPr>
        <w:t>В части 4 статьи</w:t>
      </w:r>
      <w:r w:rsidRPr="002123C0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15, пункте 11 части 5 статьи 19, части 8 статьи 19, части 10 статьи 19, части 16 статьи</w:t>
      </w:r>
      <w:r w:rsidRPr="002123C0">
        <w:rPr>
          <w:rStyle w:val="2"/>
          <w:color w:val="000000"/>
        </w:rPr>
        <w:t xml:space="preserve"> 19,</w:t>
      </w:r>
      <w:r w:rsidRPr="002123C0">
        <w:rPr>
          <w:rFonts w:eastAsia="Times New Roman"/>
          <w:sz w:val="28"/>
          <w:szCs w:val="28"/>
        </w:rPr>
        <w:t xml:space="preserve"> </w:t>
      </w:r>
      <w:r>
        <w:rPr>
          <w:rStyle w:val="2"/>
          <w:color w:val="000000"/>
        </w:rPr>
        <w:t xml:space="preserve">пункте 4 части 2 статьи 20, части 8 статьи 21, части 2 статьи 22, части 2 статьи </w:t>
      </w:r>
      <w:r w:rsidRPr="002123C0">
        <w:rPr>
          <w:rStyle w:val="2"/>
          <w:color w:val="000000"/>
        </w:rPr>
        <w:t xml:space="preserve">26 </w:t>
      </w:r>
      <w:r w:rsidR="001E66E8">
        <w:rPr>
          <w:rFonts w:eastAsia="Times New Roman"/>
          <w:sz w:val="28"/>
          <w:szCs w:val="28"/>
        </w:rPr>
        <w:t>заменить слова</w:t>
      </w:r>
      <w:r w:rsidRPr="002123C0">
        <w:rPr>
          <w:rFonts w:eastAsia="Times New Roman"/>
          <w:sz w:val="28"/>
          <w:szCs w:val="28"/>
        </w:rPr>
        <w:t xml:space="preserve"> «Федеральный закон от 06.10.2003 № 131-ФЗ «Об общих принципах организации местного самоуправления в Российской Федерации» в </w:t>
      </w:r>
      <w:r w:rsidR="001E66E8">
        <w:rPr>
          <w:rFonts w:eastAsia="Times New Roman"/>
          <w:sz w:val="28"/>
          <w:szCs w:val="28"/>
        </w:rPr>
        <w:t>соответствующих падежах</w:t>
      </w:r>
      <w:proofErr w:type="gramEnd"/>
      <w:r w:rsidR="001E66E8">
        <w:rPr>
          <w:rFonts w:eastAsia="Times New Roman"/>
          <w:sz w:val="28"/>
          <w:szCs w:val="28"/>
        </w:rPr>
        <w:t xml:space="preserve"> на слова</w:t>
      </w:r>
      <w:r w:rsidRPr="002123C0">
        <w:rPr>
          <w:rFonts w:eastAsia="Times New Roman"/>
          <w:sz w:val="28"/>
          <w:szCs w:val="28"/>
        </w:rPr>
        <w:t xml:space="preserve"> «Федеральный закон от 20.03.2025 № 33-ФЗ «Об общих принципах организации местного самоуправления в единой системе публичной власти» в соответствующих падежах;</w:t>
      </w:r>
    </w:p>
    <w:p w:rsidR="00F473F7" w:rsidRPr="00F473F7" w:rsidRDefault="00F473F7" w:rsidP="00F473F7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rStyle w:val="2"/>
          <w:shd w:val="clear" w:color="auto" w:fill="auto"/>
        </w:rPr>
      </w:pPr>
      <w:r>
        <w:rPr>
          <w:rFonts w:eastAsia="Times New Roman"/>
          <w:sz w:val="28"/>
          <w:szCs w:val="28"/>
        </w:rPr>
        <w:t xml:space="preserve">1.2. в части 3 статьи 1, части 6 статьи 19, части 8 статьи 19, части 10 статьи 19, части 13 статьи </w:t>
      </w:r>
      <w:r w:rsidRPr="002123C0">
        <w:rPr>
          <w:rFonts w:eastAsia="Times New Roman"/>
          <w:sz w:val="28"/>
          <w:szCs w:val="28"/>
        </w:rPr>
        <w:t xml:space="preserve">19, </w:t>
      </w:r>
      <w:r>
        <w:rPr>
          <w:rFonts w:eastAsia="Times New Roman"/>
          <w:sz w:val="28"/>
          <w:szCs w:val="28"/>
        </w:rPr>
        <w:t xml:space="preserve">части 6 статьи </w:t>
      </w:r>
      <w:r w:rsidRPr="002123C0">
        <w:rPr>
          <w:rFonts w:eastAsia="Times New Roman"/>
          <w:sz w:val="28"/>
          <w:szCs w:val="28"/>
        </w:rPr>
        <w:t xml:space="preserve">53 </w:t>
      </w:r>
      <w:r w:rsidRPr="002123C0">
        <w:rPr>
          <w:sz w:val="28"/>
          <w:szCs w:val="28"/>
        </w:rPr>
        <w:t>заменить</w:t>
      </w:r>
      <w:r w:rsidR="001E66E8">
        <w:rPr>
          <w:rFonts w:eastAsia="Times New Roman"/>
          <w:sz w:val="28"/>
          <w:szCs w:val="28"/>
        </w:rPr>
        <w:t xml:space="preserve"> слова</w:t>
      </w:r>
      <w:r w:rsidRPr="002123C0">
        <w:rPr>
          <w:rFonts w:eastAsia="Times New Roman"/>
          <w:sz w:val="28"/>
          <w:szCs w:val="28"/>
        </w:rPr>
        <w:t xml:space="preserve"> «</w:t>
      </w:r>
      <w:r w:rsidRPr="002123C0">
        <w:rPr>
          <w:sz w:val="28"/>
          <w:szCs w:val="28"/>
        </w:rPr>
        <w:t>выборное должностное лицо местного самоуправления» в с</w:t>
      </w:r>
      <w:r w:rsidR="001E66E8">
        <w:rPr>
          <w:sz w:val="28"/>
          <w:szCs w:val="28"/>
        </w:rPr>
        <w:t>оответствующих падежах, на слова</w:t>
      </w:r>
      <w:r w:rsidRPr="002123C0">
        <w:rPr>
          <w:sz w:val="28"/>
          <w:szCs w:val="28"/>
        </w:rPr>
        <w:t xml:space="preserve"> «глава муниципального образования» в соответствующих падежах;</w:t>
      </w:r>
    </w:p>
    <w:p w:rsidR="00754587" w:rsidRDefault="00F473F7" w:rsidP="00754587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rFonts w:eastAsia="Times New Roman"/>
          <w:sz w:val="28"/>
          <w:szCs w:val="28"/>
        </w:rPr>
      </w:pPr>
      <w:r>
        <w:rPr>
          <w:rStyle w:val="2"/>
          <w:color w:val="000000"/>
        </w:rPr>
        <w:t>1.3</w:t>
      </w:r>
      <w:r w:rsidR="00754587">
        <w:rPr>
          <w:rStyle w:val="2"/>
          <w:color w:val="000000"/>
        </w:rPr>
        <w:t>. в части 3 статьи</w:t>
      </w:r>
      <w:r w:rsidR="00754587" w:rsidRPr="002123C0">
        <w:rPr>
          <w:rStyle w:val="2"/>
          <w:color w:val="000000"/>
        </w:rPr>
        <w:t xml:space="preserve"> 4 </w:t>
      </w:r>
      <w:r w:rsidR="00754587" w:rsidRPr="002123C0">
        <w:rPr>
          <w:sz w:val="28"/>
          <w:szCs w:val="28"/>
        </w:rPr>
        <w:t>заменить</w:t>
      </w:r>
      <w:r w:rsidR="001E66E8">
        <w:rPr>
          <w:rStyle w:val="2"/>
          <w:color w:val="000000"/>
        </w:rPr>
        <w:t xml:space="preserve"> слова</w:t>
      </w:r>
      <w:r w:rsidR="00754587" w:rsidRPr="002123C0">
        <w:rPr>
          <w:rStyle w:val="2"/>
          <w:color w:val="000000"/>
        </w:rPr>
        <w:t xml:space="preserve"> «в </w:t>
      </w:r>
      <w:r w:rsidR="00754587" w:rsidRPr="002123C0">
        <w:rPr>
          <w:sz w:val="28"/>
          <w:szCs w:val="28"/>
        </w:rPr>
        <w:t>соответствии со статьей 19 Федерального закона № 131-ФЗ от 6 октября 2003 года «Об общих принципах организации м</w:t>
      </w:r>
      <w:r w:rsidR="001E66E8">
        <w:rPr>
          <w:sz w:val="28"/>
          <w:szCs w:val="28"/>
        </w:rPr>
        <w:t>естного самоуправления» на слова</w:t>
      </w:r>
      <w:r w:rsidR="00754587" w:rsidRPr="002123C0">
        <w:rPr>
          <w:sz w:val="28"/>
          <w:szCs w:val="28"/>
        </w:rPr>
        <w:t xml:space="preserve"> «в соответствии со статьей 34 </w:t>
      </w:r>
      <w:r w:rsidR="00754587" w:rsidRPr="002123C0">
        <w:rPr>
          <w:rFonts w:eastAsia="Times New Roman"/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власти»;</w:t>
      </w:r>
    </w:p>
    <w:p w:rsidR="004357F8" w:rsidRPr="002123C0" w:rsidRDefault="004357F8" w:rsidP="004357F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1.4</w:t>
      </w:r>
      <w:r w:rsidRPr="002123C0">
        <w:rPr>
          <w:sz w:val="28"/>
          <w:szCs w:val="28"/>
        </w:rPr>
        <w:t xml:space="preserve">. часть 1 статьи 6 изложить в следующей редакции: </w:t>
      </w:r>
    </w:p>
    <w:p w:rsidR="004357F8" w:rsidRPr="002123C0" w:rsidRDefault="004357F8" w:rsidP="004357F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123C0">
        <w:rPr>
          <w:sz w:val="28"/>
          <w:szCs w:val="28"/>
        </w:rPr>
        <w:t xml:space="preserve"> «1. 1. К формам непосредственного осуществления населением местного самоуправления относятся:</w:t>
      </w:r>
    </w:p>
    <w:p w:rsidR="004357F8" w:rsidRPr="002123C0" w:rsidRDefault="004357F8" w:rsidP="004357F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                       1) местный референдум;</w:t>
      </w:r>
    </w:p>
    <w:p w:rsidR="004357F8" w:rsidRPr="002123C0" w:rsidRDefault="004357F8" w:rsidP="004357F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                       2) муниципальные выборы;</w:t>
      </w:r>
    </w:p>
    <w:p w:rsidR="004357F8" w:rsidRPr="002123C0" w:rsidRDefault="004357F8" w:rsidP="004357F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lastRenderedPageBreak/>
        <w:t xml:space="preserve">                       3) сход граждан.</w:t>
      </w:r>
    </w:p>
    <w:p w:rsidR="004357F8" w:rsidRPr="002123C0" w:rsidRDefault="004357F8" w:rsidP="004357F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        2. К формам участия населения в осуществлении местного самоуправления относятся:</w:t>
      </w:r>
    </w:p>
    <w:p w:rsidR="004357F8" w:rsidRPr="002123C0" w:rsidRDefault="004357F8" w:rsidP="004357F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                       1) опрос;</w:t>
      </w:r>
    </w:p>
    <w:p w:rsidR="004357F8" w:rsidRPr="002123C0" w:rsidRDefault="004357F8" w:rsidP="004357F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                       2) публичные слушания, общественные обсуждения;</w:t>
      </w:r>
    </w:p>
    <w:p w:rsidR="004357F8" w:rsidRPr="002123C0" w:rsidRDefault="004357F8" w:rsidP="004357F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                       3) собрание граждан;</w:t>
      </w:r>
    </w:p>
    <w:p w:rsidR="004357F8" w:rsidRPr="002123C0" w:rsidRDefault="004357F8" w:rsidP="004357F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                       4) инициативные проекты;</w:t>
      </w:r>
    </w:p>
    <w:p w:rsidR="004357F8" w:rsidRPr="002123C0" w:rsidRDefault="004357F8" w:rsidP="004357F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                       5) территориальное общественное самоуправление;</w:t>
      </w:r>
    </w:p>
    <w:p w:rsidR="004357F8" w:rsidRDefault="004357F8" w:rsidP="004357F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2123C0">
        <w:rPr>
          <w:rFonts w:ascii="Times New Roman" w:hAnsi="Times New Roman" w:cs="Times New Roman"/>
          <w:sz w:val="28"/>
          <w:szCs w:val="28"/>
        </w:rPr>
        <w:t xml:space="preserve">                       6) староста городского населенного пункта</w:t>
      </w:r>
      <w:proofErr w:type="gramStart"/>
      <w:r w:rsidRPr="002123C0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1E66E8" w:rsidRDefault="00AA4444" w:rsidP="00AA444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1.5</w:t>
      </w:r>
      <w:r w:rsidRPr="002123C0">
        <w:rPr>
          <w:rFonts w:ascii="Times New Roman" w:hAnsi="Times New Roman" w:cs="Times New Roman"/>
          <w:sz w:val="28"/>
          <w:szCs w:val="28"/>
        </w:rPr>
        <w:t>. дополнить Устав статьей 8.1 следующего содержания:</w:t>
      </w:r>
    </w:p>
    <w:p w:rsidR="00AA4444" w:rsidRPr="002123C0" w:rsidRDefault="00AA4444" w:rsidP="00AA444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2123C0">
        <w:rPr>
          <w:rFonts w:ascii="Times New Roman" w:hAnsi="Times New Roman" w:cs="Times New Roman"/>
          <w:sz w:val="28"/>
          <w:szCs w:val="28"/>
        </w:rPr>
        <w:t xml:space="preserve"> «Порядок организации и проведения схода граждан.</w:t>
      </w:r>
    </w:p>
    <w:p w:rsidR="00AA4444" w:rsidRPr="002123C0" w:rsidRDefault="00AA4444" w:rsidP="00AA444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2123C0">
        <w:rPr>
          <w:rFonts w:ascii="Times New Roman" w:hAnsi="Times New Roman" w:cs="Times New Roman"/>
          <w:sz w:val="28"/>
          <w:szCs w:val="28"/>
        </w:rPr>
        <w:t>«1.Сход граждан может проводиться в случаях, предусмотренных Федеральным законом от 20.03.2025 № 33-ФЗ «Об общих принципах организации местного самоуправления в единой системе публичной власти».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2. Сход граждан может созываться главой муниципального образования либо представительным органом муниципального образования, в том числе по инициативе </w:t>
      </w:r>
      <w:proofErr w:type="gramStart"/>
      <w:r w:rsidRPr="002123C0">
        <w:rPr>
          <w:sz w:val="28"/>
          <w:szCs w:val="28"/>
        </w:rPr>
        <w:t>группы жителей соответствующей части территории населенного пункта</w:t>
      </w:r>
      <w:proofErr w:type="gramEnd"/>
      <w:r w:rsidRPr="002123C0">
        <w:rPr>
          <w:sz w:val="28"/>
          <w:szCs w:val="28"/>
        </w:rPr>
        <w:t xml:space="preserve"> численностью не менее 10 человек.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3. Проведение схода граждан обеспечивается главой муниципального образования.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4. Сход граждан правомочен при участии в нем более половины обладающих избирательным правом жителей населенного пункта (либо части его территории).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5. В случае</w:t>
      </w:r>
      <w:proofErr w:type="gramStart"/>
      <w:r w:rsidRPr="002123C0">
        <w:rPr>
          <w:sz w:val="28"/>
          <w:szCs w:val="28"/>
        </w:rPr>
        <w:t>,</w:t>
      </w:r>
      <w:proofErr w:type="gramEnd"/>
      <w:r w:rsidRPr="002123C0">
        <w:rPr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6. Решение схода граждан считается принятым, если за него проголосовало более половины участников схода граждан.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7. Органы местного самоуправления и должностные лица местного самоуправления обеспечивают исполнение решений, принятых на сходе граждан, в соответствии с разграничением полномочий между ними, определенным уставом муниципального образования.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8. Решения, принятые на сходе граждан, подлежат официальному опубликованию.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9. Инициатива группы жителей о проведении схода граждан должна быть оформлена в виде подписного листа в соответствии с  формой, утвержденной представительным органом муниципального образования.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В подписном листе должны быть указаны: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1) вопрос местного значения, решаемый за счет средств самообложения граждан, а также размер разового платежа;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2) содержание инициативного проекта – в случае выявления мнения граждан </w:t>
      </w:r>
      <w:r w:rsidRPr="002123C0">
        <w:rPr>
          <w:sz w:val="28"/>
          <w:szCs w:val="28"/>
        </w:rPr>
        <w:lastRenderedPageBreak/>
        <w:t>о поддержке инициативного проекта;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2) предлагаемые сроки проведения схода граждан;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3) фамилия, имя, отчество, дата рождения, адрес места жительства, номер телефона каждого гражданина, поддерживающего инициативу о созыве схода, их подписи и дата внесения подписи, согласие на обработку персональных данных.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Подписной лист заверяется лицом, осуществляющим сбор подписей, направляется главе муниципального образования и подлежит рассмотрению в течение 30 дней со дня его поступления.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10. По результатам рассмотрения инициативы жителей главой муниципального образования принимается решение о проведении схода граждан либо об отклонении направленной инициативы.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Решение об отклонении инициативы граждан принимается в следующих случаях: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1) непредставление подписных листов;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2) несоответствие выносимого вопроса Конституции Российской Федерации, федеральному законодательству, законодательству Саратовкой области, настоящему Уставу.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Сход граждан, проводимый по инициативе главы муниципального образования, назначается постановлением администрации муниципального образования.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Сход граждан, проводимый по инициативе </w:t>
      </w:r>
      <w:proofErr w:type="gramStart"/>
      <w:r w:rsidRPr="002123C0">
        <w:rPr>
          <w:sz w:val="28"/>
          <w:szCs w:val="28"/>
        </w:rPr>
        <w:t>группы жителей соответствующей части территории населенного пункта</w:t>
      </w:r>
      <w:proofErr w:type="gramEnd"/>
      <w:r w:rsidRPr="002123C0">
        <w:rPr>
          <w:sz w:val="28"/>
          <w:szCs w:val="28"/>
        </w:rPr>
        <w:t xml:space="preserve"> и представительного органа муниципального образования, назначается решением представительного органа муниципального образования.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11. Решение, постановление о назначении схода граждан должно содержать сведения: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1) о вопросе, выносимом на сход граждан;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2) о населенном пункте, на территории которого проводится сход граждан - по вопросу введения и использования средств самообложения граждан;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3) о территории муниципального образования или части его территории - по вопросу выявления мнения граждан о поддержке инициативного проекта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4) о порядке проведения схода граждан (</w:t>
      </w:r>
      <w:proofErr w:type="gramStart"/>
      <w:r w:rsidRPr="002123C0">
        <w:rPr>
          <w:sz w:val="28"/>
          <w:szCs w:val="28"/>
        </w:rPr>
        <w:t>поэтапный</w:t>
      </w:r>
      <w:proofErr w:type="gramEnd"/>
      <w:r w:rsidRPr="002123C0">
        <w:rPr>
          <w:sz w:val="28"/>
          <w:szCs w:val="28"/>
        </w:rPr>
        <w:t xml:space="preserve"> и единовременный), дате, времени и месте проведения схода граждан (при проведении поэтапного схода граждан указываются дата, время и место проведения каждого из этапов схода);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5) о порядке заблаговременного ознакомления с проектом муниципального правового акта и материалами по вопросам, выносимым на решение схода граждан;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6) о составе комиссии по проведению схода граждан (далее - Комиссия).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12. Решение, постановление о назначении схода граждан подлежит официальному опубликованию не </w:t>
      </w:r>
      <w:proofErr w:type="gramStart"/>
      <w:r w:rsidRPr="002123C0">
        <w:rPr>
          <w:sz w:val="28"/>
          <w:szCs w:val="28"/>
        </w:rPr>
        <w:t>позднее</w:t>
      </w:r>
      <w:proofErr w:type="gramEnd"/>
      <w:r w:rsidRPr="002123C0">
        <w:rPr>
          <w:sz w:val="28"/>
          <w:szCs w:val="28"/>
        </w:rPr>
        <w:t xml:space="preserve"> чем за 20 дней до проведения схода граждан.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13. Для организации и проведения схода граждан создается Комиссия в составе не менее пяти человек. В состав Комиссии входят председатель, </w:t>
      </w:r>
      <w:r w:rsidRPr="002123C0">
        <w:rPr>
          <w:sz w:val="28"/>
          <w:szCs w:val="28"/>
        </w:rPr>
        <w:lastRenderedPageBreak/>
        <w:t>секретарь, а также члены комиссии.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Комиссия при подготовке к проведению схода граждан определяет список участников схода граждан, имеющих право на участие в сходе, по форме утвержденной представительным органом муниципального образования.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Комиссия обеспечивает предоставление помещения для проведения схода граждан, а в случае невозможности предоставления помещения организовывает проведение схода граждан на открытой местности.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Комиссия дает разъяснения по вопросам голосования, подсчитывает голоса и подводит итоги голосования.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14. Прибывшие на сход граждане допускаются к участию в сходе, если они внесены в список участников схода граждан, имеющих право на участие в сходе.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Перед началом схода членами Комиссии проводится регистрация его участников согласно списку участников схода.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В случае выявления неточности в списке участников схода граждан, обладающих избирательным правом, житель должен быть зарегистрирован и допущен к участию в сходе. Подтверждением ошибочности записей (или их отсутствия) может служить наличие документа, подтверждающего личность гражданина.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Ведение схода осуществляется председателем Комиссии. Председатель Комиссии организует проведение схода граждан, поддерживает порядок, предоставляет слово для выступления.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15. Решение схода граждан принимается открытым голосованием.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Голосование проводится отдельно по каждому вопросу. Результаты голосования заносятся в протокол, который подписывается председателем и секретарем.</w:t>
      </w:r>
    </w:p>
    <w:p w:rsidR="00AA4444" w:rsidRPr="002123C0" w:rsidRDefault="00AA4444" w:rsidP="00AA444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16. В случае установления неправомочности схода сход признается несостоявшимся, о чем делается отметка в протоколе.</w:t>
      </w:r>
    </w:p>
    <w:p w:rsidR="00AA4444" w:rsidRPr="002123C0" w:rsidRDefault="00AA4444" w:rsidP="004357F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2123C0">
        <w:rPr>
          <w:rFonts w:ascii="Times New Roman" w:hAnsi="Times New Roman" w:cs="Times New Roman"/>
          <w:sz w:val="28"/>
          <w:szCs w:val="28"/>
        </w:rPr>
        <w:t>17. Решение схода граждан оформляется в виде протокола схода граждан по форме, установленной представительным органом муниципального образования, и в течение пяти рабочих дней со дня проведения схода направляется в представительный орган муниципального образования с приложением списка участников схода граждан</w:t>
      </w:r>
      <w:proofErr w:type="gramStart"/>
      <w:r w:rsidRPr="002123C0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AA4444" w:rsidRPr="002123C0" w:rsidRDefault="00AA4444" w:rsidP="00AA444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1.6</w:t>
      </w:r>
      <w:r w:rsidRPr="002123C0">
        <w:rPr>
          <w:rFonts w:ascii="Times New Roman" w:hAnsi="Times New Roman" w:cs="Times New Roman"/>
          <w:sz w:val="28"/>
          <w:szCs w:val="28"/>
        </w:rPr>
        <w:t>. статью 9 считать утратившей силу;</w:t>
      </w:r>
    </w:p>
    <w:p w:rsidR="00AA4444" w:rsidRDefault="00AA4444" w:rsidP="00AA444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1.7</w:t>
      </w:r>
      <w:r w:rsidRPr="002123C0">
        <w:rPr>
          <w:rFonts w:ascii="Times New Roman" w:hAnsi="Times New Roman" w:cs="Times New Roman"/>
          <w:sz w:val="28"/>
          <w:szCs w:val="28"/>
        </w:rPr>
        <w:t>. статью 10 считать утратившей силу;</w:t>
      </w:r>
    </w:p>
    <w:p w:rsidR="00200F8A" w:rsidRPr="002123C0" w:rsidRDefault="00075117" w:rsidP="00075117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proofErr w:type="gramStart"/>
      <w:r w:rsidR="00200F8A">
        <w:rPr>
          <w:rFonts w:eastAsia="Times New Roman"/>
          <w:sz w:val="28"/>
          <w:szCs w:val="28"/>
        </w:rPr>
        <w:t xml:space="preserve">1.8 в пункте 3 части 3 статьи </w:t>
      </w:r>
      <w:r w:rsidR="00200F8A" w:rsidRPr="002123C0">
        <w:rPr>
          <w:rFonts w:eastAsia="Times New Roman"/>
          <w:sz w:val="28"/>
          <w:szCs w:val="28"/>
        </w:rPr>
        <w:t xml:space="preserve">11 </w:t>
      </w:r>
      <w:r w:rsidR="00200F8A" w:rsidRPr="002123C0">
        <w:rPr>
          <w:sz w:val="28"/>
          <w:szCs w:val="28"/>
        </w:rPr>
        <w:t>заменить</w:t>
      </w:r>
      <w:r w:rsidR="00735559">
        <w:rPr>
          <w:rFonts w:eastAsia="Times New Roman"/>
          <w:sz w:val="28"/>
          <w:szCs w:val="28"/>
        </w:rPr>
        <w:t xml:space="preserve"> слова</w:t>
      </w:r>
      <w:r w:rsidR="00200F8A" w:rsidRPr="002123C0">
        <w:rPr>
          <w:rFonts w:eastAsia="Times New Roman"/>
          <w:sz w:val="28"/>
          <w:szCs w:val="28"/>
        </w:rPr>
        <w:t xml:space="preserve"> «</w:t>
      </w:r>
      <w:r w:rsidR="00200F8A" w:rsidRPr="002123C0">
        <w:rPr>
          <w:sz w:val="28"/>
          <w:szCs w:val="28"/>
        </w:rPr>
        <w:t>в соответствии со статьей 13 Федерального закона от 06.10.2003 года №131-ФЗ «Об общих принципах организации местного самоуправления в Р</w:t>
      </w:r>
      <w:r w:rsidR="00735559">
        <w:rPr>
          <w:sz w:val="28"/>
          <w:szCs w:val="28"/>
        </w:rPr>
        <w:t>оссийской Федерации» на слова</w:t>
      </w:r>
      <w:r w:rsidR="00200F8A" w:rsidRPr="002123C0">
        <w:rPr>
          <w:sz w:val="28"/>
          <w:szCs w:val="28"/>
        </w:rPr>
        <w:t xml:space="preserve"> «в соответствии со статьей 12 </w:t>
      </w:r>
      <w:r w:rsidR="00200F8A" w:rsidRPr="002123C0">
        <w:rPr>
          <w:rFonts w:eastAsia="Times New Roman"/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власти»;</w:t>
      </w:r>
      <w:proofErr w:type="gramEnd"/>
    </w:p>
    <w:p w:rsidR="00C25AC8" w:rsidRPr="002123C0" w:rsidRDefault="00200F8A" w:rsidP="00C25AC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1.9</w:t>
      </w:r>
      <w:r w:rsidR="00C25AC8" w:rsidRPr="002123C0">
        <w:rPr>
          <w:rFonts w:ascii="Times New Roman" w:hAnsi="Times New Roman" w:cs="Times New Roman"/>
          <w:sz w:val="28"/>
          <w:szCs w:val="28"/>
        </w:rPr>
        <w:t>. часть 4 статьи 11 изложить в следующей редакции:</w:t>
      </w:r>
    </w:p>
    <w:p w:rsidR="00200F8A" w:rsidRPr="00200F8A" w:rsidRDefault="00C25AC8" w:rsidP="00C25AC8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jc w:val="both"/>
        <w:rPr>
          <w:sz w:val="28"/>
          <w:szCs w:val="28"/>
        </w:rPr>
      </w:pPr>
      <w:proofErr w:type="gramStart"/>
      <w:r w:rsidRPr="002123C0">
        <w:rPr>
          <w:sz w:val="28"/>
          <w:szCs w:val="28"/>
        </w:rPr>
        <w:t xml:space="preserve">«4.Порядок назначения и проведения публичных слушаний определяется нормативными правовыми актами представительного органа муниципального образования и должен предусматривать положения в </w:t>
      </w:r>
      <w:r w:rsidRPr="002123C0">
        <w:rPr>
          <w:sz w:val="28"/>
          <w:szCs w:val="28"/>
        </w:rPr>
        <w:lastRenderedPageBreak/>
        <w:t>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включая положения о вопросах, которые выносятся на публичные слушания, об инициаторах проведения публичных слушаний, оповещении жителей муниципального образования о</w:t>
      </w:r>
      <w:proofErr w:type="gramEnd"/>
      <w:r w:rsidRPr="002123C0">
        <w:rPr>
          <w:sz w:val="28"/>
          <w:szCs w:val="28"/>
        </w:rPr>
        <w:t xml:space="preserve"> </w:t>
      </w:r>
      <w:proofErr w:type="gramStart"/>
      <w:r w:rsidRPr="002123C0">
        <w:rPr>
          <w:sz w:val="28"/>
          <w:szCs w:val="28"/>
        </w:rPr>
        <w:t>времени и месте проведения публичных слушаний, а также о возможности ознакомления с проектом муниципального правового акта, в том числе посредством его размещения на официальном сайте органа местного самоуправления в информационно-телекоммуникационной сети «Интернет» (далее – официальный сайт), возможности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в том числе посредством официального сайта.»;</w:t>
      </w:r>
      <w:proofErr w:type="gramEnd"/>
    </w:p>
    <w:p w:rsidR="00AC4AEE" w:rsidRDefault="00200F8A" w:rsidP="005831CB">
      <w:pPr>
        <w:keepNext/>
        <w:suppressLineNumbers/>
        <w:tabs>
          <w:tab w:val="left" w:pos="851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C25AC8">
        <w:rPr>
          <w:sz w:val="28"/>
          <w:szCs w:val="28"/>
        </w:rPr>
        <w:t xml:space="preserve">. </w:t>
      </w:r>
      <w:r w:rsidR="004E1156" w:rsidRPr="002123C0">
        <w:rPr>
          <w:sz w:val="28"/>
          <w:szCs w:val="28"/>
        </w:rPr>
        <w:t>статью 14 считать утратившей силу;</w:t>
      </w:r>
    </w:p>
    <w:p w:rsidR="004E1156" w:rsidRDefault="00200F8A" w:rsidP="005831CB">
      <w:pPr>
        <w:keepNext/>
        <w:suppressLineNumbers/>
        <w:tabs>
          <w:tab w:val="left" w:pos="851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1.11</w:t>
      </w:r>
      <w:r w:rsidR="00511495">
        <w:rPr>
          <w:sz w:val="28"/>
          <w:szCs w:val="28"/>
        </w:rPr>
        <w:t>.</w:t>
      </w:r>
      <w:r w:rsidR="00511495" w:rsidRPr="002123C0">
        <w:rPr>
          <w:sz w:val="28"/>
          <w:szCs w:val="28"/>
        </w:rPr>
        <w:t xml:space="preserve"> в части 1 статьи 18 исключить пункт 7 следующего содержания «7) определение порядка участия муниципального образования в организациях межмуниципального сотрудничества</w:t>
      </w:r>
      <w:proofErr w:type="gramStart"/>
      <w:r w:rsidR="00511495" w:rsidRPr="002123C0">
        <w:rPr>
          <w:sz w:val="28"/>
          <w:szCs w:val="28"/>
        </w:rPr>
        <w:t>;»</w:t>
      </w:r>
      <w:proofErr w:type="gramEnd"/>
      <w:r w:rsidR="00511495" w:rsidRPr="002123C0">
        <w:rPr>
          <w:sz w:val="28"/>
          <w:szCs w:val="28"/>
        </w:rPr>
        <w:t>;</w:t>
      </w:r>
    </w:p>
    <w:p w:rsidR="001E66E8" w:rsidRDefault="00735559" w:rsidP="001E66E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1.12</w:t>
      </w:r>
      <w:r w:rsidR="001E66E8">
        <w:rPr>
          <w:sz w:val="28"/>
          <w:szCs w:val="28"/>
        </w:rPr>
        <w:t>. статью 19 дополнить частью 9.1 следующего содержания:</w:t>
      </w:r>
    </w:p>
    <w:p w:rsidR="001E66E8" w:rsidRPr="002123C0" w:rsidRDefault="001E66E8" w:rsidP="001E66E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«9.1</w:t>
      </w:r>
      <w:r w:rsidRPr="002123C0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 депутату Краснокутского городского Совета депутатов</w:t>
      </w:r>
      <w:r w:rsidRPr="002123C0">
        <w:rPr>
          <w:sz w:val="28"/>
          <w:szCs w:val="28"/>
        </w:rPr>
        <w:t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1E66E8" w:rsidRPr="002123C0" w:rsidRDefault="001E66E8" w:rsidP="001E66E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1) предупреждение;</w:t>
      </w:r>
    </w:p>
    <w:p w:rsidR="001E66E8" w:rsidRPr="002123C0" w:rsidRDefault="001E66E8" w:rsidP="001E66E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2) освобождение лица, замещающего муниципальную должность, от </w:t>
      </w:r>
      <w:r>
        <w:rPr>
          <w:sz w:val="28"/>
          <w:szCs w:val="28"/>
        </w:rPr>
        <w:t>должности депутата Краснокутского городского Совета депутатов</w:t>
      </w:r>
      <w:r w:rsidRPr="002123C0">
        <w:rPr>
          <w:sz w:val="28"/>
          <w:szCs w:val="28"/>
        </w:rPr>
        <w:t xml:space="preserve"> с лишением права занимать должности в соответствующем органе местного самоуправления до прекращения срока его полномочий;</w:t>
      </w:r>
    </w:p>
    <w:p w:rsidR="001E66E8" w:rsidRPr="002123C0" w:rsidRDefault="001E66E8" w:rsidP="001E66E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1E66E8" w:rsidRPr="002123C0" w:rsidRDefault="001E66E8" w:rsidP="001E66E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1E66E8" w:rsidRPr="002123C0" w:rsidRDefault="001E66E8" w:rsidP="001E66E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:rsidR="001E66E8" w:rsidRDefault="001E66E8" w:rsidP="001E66E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Порядок принятия решения о применении к </w:t>
      </w:r>
      <w:r>
        <w:rPr>
          <w:sz w:val="28"/>
          <w:szCs w:val="28"/>
        </w:rPr>
        <w:t>депутату Краснокутского городского Совета депутатов</w:t>
      </w:r>
      <w:r w:rsidRPr="002123C0">
        <w:rPr>
          <w:sz w:val="28"/>
          <w:szCs w:val="28"/>
        </w:rPr>
        <w:t>, мер ответственности определяется муниципальным правовым актом в соответствии с законом Саратовской области</w:t>
      </w:r>
      <w:proofErr w:type="gramStart"/>
      <w:r w:rsidRPr="002123C0">
        <w:rPr>
          <w:sz w:val="28"/>
          <w:szCs w:val="28"/>
        </w:rPr>
        <w:t>.»;</w:t>
      </w:r>
      <w:proofErr w:type="gramEnd"/>
    </w:p>
    <w:p w:rsidR="00075117" w:rsidRDefault="00075117" w:rsidP="00075117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rFonts w:eastAsia="Times New Roman"/>
          <w:sz w:val="28"/>
          <w:szCs w:val="28"/>
        </w:rPr>
      </w:pPr>
      <w:r w:rsidRPr="002123C0">
        <w:rPr>
          <w:rFonts w:eastAsia="Times New Roman"/>
          <w:sz w:val="28"/>
          <w:szCs w:val="28"/>
        </w:rPr>
        <w:t>1.</w:t>
      </w:r>
      <w:r w:rsidR="00735559">
        <w:rPr>
          <w:rFonts w:eastAsia="Times New Roman"/>
          <w:sz w:val="28"/>
          <w:szCs w:val="28"/>
        </w:rPr>
        <w:t>13</w:t>
      </w:r>
      <w:r w:rsidRPr="002123C0">
        <w:rPr>
          <w:rFonts w:eastAsia="Times New Roman"/>
          <w:sz w:val="28"/>
          <w:szCs w:val="28"/>
        </w:rPr>
        <w:t xml:space="preserve">. статью 19 дополнить частью 13.1 следующего содержания «13.1. </w:t>
      </w:r>
      <w:proofErr w:type="gramStart"/>
      <w:r w:rsidRPr="002123C0">
        <w:rPr>
          <w:rFonts w:eastAsia="Times New Roman"/>
          <w:sz w:val="28"/>
          <w:szCs w:val="28"/>
        </w:rPr>
        <w:t xml:space="preserve">В соответствии с Законом Саратовской области от 11.06.2025 № 42-ЗСО «О некоторых вопросах организации местного самоуправления в Саратовской области и признании утратившими силу некоторых законодательных актов </w:t>
      </w:r>
      <w:r w:rsidRPr="002123C0">
        <w:rPr>
          <w:rFonts w:eastAsia="Times New Roman"/>
          <w:sz w:val="28"/>
          <w:szCs w:val="28"/>
        </w:rPr>
        <w:lastRenderedPageBreak/>
        <w:t>Саратовской области и отдельных положений законодательных актов Саратовской области» дополнительные социальные и иные гарантии в связи с прекращением полномочий (в том числе досрочно), а также ежемесячная доплата к пенсии лицам, замещающим муниципальные должности  не распространяются</w:t>
      </w:r>
      <w:proofErr w:type="gramEnd"/>
      <w:r w:rsidRPr="002123C0">
        <w:rPr>
          <w:rFonts w:eastAsia="Times New Roman"/>
          <w:sz w:val="28"/>
          <w:szCs w:val="28"/>
        </w:rPr>
        <w:t xml:space="preserve"> </w:t>
      </w:r>
      <w:proofErr w:type="gramStart"/>
      <w:r w:rsidRPr="002123C0">
        <w:rPr>
          <w:rFonts w:eastAsia="Times New Roman"/>
          <w:sz w:val="28"/>
          <w:szCs w:val="28"/>
        </w:rPr>
        <w:t>на лиц, замещавших указанные муниципальные должности, в случае вступления в законную силу обвинительного приговора суда за совершение ими в период исполнения полномочий преступлений коррупционной направленности, указанных в пункте 1 статьи 1 Федерального закона от 25 декабря 2008 года № 273-ФЗ «О противодействии коррупции», либо в случае наличия у них гражданства (подданства) иностранного государства, вида на жительство или иного права на постоянное</w:t>
      </w:r>
      <w:proofErr w:type="gramEnd"/>
      <w:r w:rsidRPr="002123C0">
        <w:rPr>
          <w:rFonts w:eastAsia="Times New Roman"/>
          <w:sz w:val="28"/>
          <w:szCs w:val="28"/>
        </w:rPr>
        <w:t xml:space="preserve"> проживание на территории иностранного государства</w:t>
      </w:r>
      <w:proofErr w:type="gramStart"/>
      <w:r w:rsidRPr="002123C0">
        <w:rPr>
          <w:rFonts w:eastAsia="Times New Roman"/>
          <w:sz w:val="28"/>
          <w:szCs w:val="28"/>
        </w:rPr>
        <w:t>.»;</w:t>
      </w:r>
      <w:proofErr w:type="gramEnd"/>
    </w:p>
    <w:p w:rsidR="00962CF6" w:rsidRPr="002123C0" w:rsidRDefault="00735559" w:rsidP="00962CF6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1.14</w:t>
      </w:r>
      <w:r w:rsidR="00962CF6" w:rsidRPr="002123C0">
        <w:rPr>
          <w:rFonts w:eastAsia="Times New Roman"/>
          <w:sz w:val="28"/>
          <w:szCs w:val="28"/>
        </w:rPr>
        <w:t>. часть 2 статьи 20 дополнить пунктом следующего содержания «6) нарушение срока издания муниципального правового акта, необходимого для реализации решения, принятого путем прямого волеизъявления населения</w:t>
      </w:r>
      <w:proofErr w:type="gramStart"/>
      <w:r w:rsidR="00962CF6" w:rsidRPr="002123C0">
        <w:rPr>
          <w:rFonts w:eastAsia="Times New Roman"/>
          <w:sz w:val="28"/>
          <w:szCs w:val="28"/>
        </w:rPr>
        <w:t>.»;</w:t>
      </w:r>
      <w:proofErr w:type="gramEnd"/>
    </w:p>
    <w:p w:rsidR="007321B4" w:rsidRPr="002123C0" w:rsidRDefault="00735559" w:rsidP="007321B4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1.15</w:t>
      </w:r>
      <w:r w:rsidR="007321B4" w:rsidRPr="002123C0">
        <w:rPr>
          <w:rFonts w:eastAsia="Times New Roman"/>
          <w:sz w:val="28"/>
          <w:szCs w:val="28"/>
        </w:rPr>
        <w:t>. пункт 3 части 2 статьи 20 изложить в следующей редакции «3) преобразования муниципального образования в соответствии с действующим законодательством</w:t>
      </w:r>
      <w:proofErr w:type="gramStart"/>
      <w:r w:rsidR="007321B4" w:rsidRPr="002123C0">
        <w:rPr>
          <w:rFonts w:eastAsia="Times New Roman"/>
          <w:sz w:val="28"/>
          <w:szCs w:val="28"/>
        </w:rPr>
        <w:t>.»;</w:t>
      </w:r>
      <w:proofErr w:type="gramEnd"/>
    </w:p>
    <w:p w:rsidR="007321B4" w:rsidRDefault="00735559" w:rsidP="007321B4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1.16</w:t>
      </w:r>
      <w:r w:rsidR="007321B4" w:rsidRPr="002123C0">
        <w:rPr>
          <w:sz w:val="28"/>
          <w:szCs w:val="28"/>
        </w:rPr>
        <w:t xml:space="preserve">. статью 21 дополнить частью 9 следующего содержания «9. </w:t>
      </w:r>
      <w:proofErr w:type="gramStart"/>
      <w:r w:rsidR="007321B4" w:rsidRPr="002123C0">
        <w:rPr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 в случае, если кандидат на должность главы муниципального образования не набрал число голосов,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состава, Губернатор Саратовской области в течение 10 дней назначает временно исполняющего полномочия главы</w:t>
      </w:r>
      <w:proofErr w:type="gramEnd"/>
      <w:r w:rsidR="007321B4" w:rsidRPr="002123C0">
        <w:rPr>
          <w:sz w:val="28"/>
          <w:szCs w:val="28"/>
        </w:rPr>
        <w:t xml:space="preserve"> муниципального образования из числа лиц,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</w:t>
      </w:r>
      <w:proofErr w:type="gramStart"/>
      <w:r w:rsidR="007321B4" w:rsidRPr="002123C0">
        <w:rPr>
          <w:sz w:val="28"/>
          <w:szCs w:val="28"/>
        </w:rPr>
        <w:t>.»;</w:t>
      </w:r>
      <w:proofErr w:type="gramEnd"/>
    </w:p>
    <w:p w:rsidR="001E66E8" w:rsidRPr="002123C0" w:rsidRDefault="001E66E8" w:rsidP="001E66E8">
      <w:pPr>
        <w:keepNext/>
        <w:suppressLineNumbers/>
        <w:tabs>
          <w:tab w:val="left" w:pos="851"/>
        </w:tabs>
        <w:suppressAutoHyphens/>
        <w:ind w:firstLine="567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1.</w:t>
      </w:r>
      <w:r w:rsidR="00735559">
        <w:rPr>
          <w:sz w:val="28"/>
          <w:szCs w:val="28"/>
        </w:rPr>
        <w:t>17</w:t>
      </w:r>
      <w:r w:rsidRPr="002123C0">
        <w:rPr>
          <w:sz w:val="28"/>
          <w:szCs w:val="28"/>
        </w:rPr>
        <w:t>. в части 2 статьи 22  исключить пункт 2.2. следующего содержания: «2.2. Порядок принятия решения о применении к депутату, выборному должностному лицу местного самоуправления мер ответственности, указанных в части 2.1. настоящей статьи, определяется муниципальным правовым актом в соответствии с законом Саратовской области</w:t>
      </w:r>
      <w:proofErr w:type="gramStart"/>
      <w:r w:rsidRPr="002123C0">
        <w:rPr>
          <w:sz w:val="28"/>
          <w:szCs w:val="28"/>
        </w:rPr>
        <w:t>.»;</w:t>
      </w:r>
      <w:proofErr w:type="gramEnd"/>
    </w:p>
    <w:p w:rsidR="001E66E8" w:rsidRPr="002123C0" w:rsidRDefault="000A0778" w:rsidP="001E66E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1.18</w:t>
      </w:r>
      <w:r w:rsidR="001E66E8" w:rsidRPr="002123C0">
        <w:rPr>
          <w:sz w:val="28"/>
          <w:szCs w:val="28"/>
        </w:rPr>
        <w:t xml:space="preserve">. пункт 2.1 части 2 статьи 22 изложить в следующей редакции: «2.1. </w:t>
      </w:r>
      <w:r w:rsidR="001E66E8">
        <w:rPr>
          <w:sz w:val="28"/>
          <w:szCs w:val="28"/>
        </w:rPr>
        <w:t>К главе муниципального образования</w:t>
      </w:r>
      <w:r w:rsidR="001E66E8" w:rsidRPr="002123C0">
        <w:rPr>
          <w:sz w:val="28"/>
          <w:szCs w:val="28"/>
        </w:rPr>
        <w:t xml:space="preserve">, </w:t>
      </w:r>
      <w:proofErr w:type="gramStart"/>
      <w:r w:rsidR="001E66E8" w:rsidRPr="002123C0">
        <w:rPr>
          <w:sz w:val="28"/>
          <w:szCs w:val="28"/>
        </w:rPr>
        <w:t>представившему</w:t>
      </w:r>
      <w:proofErr w:type="gramEnd"/>
      <w:r w:rsidR="001E66E8" w:rsidRPr="002123C0">
        <w:rPr>
          <w:sz w:val="28"/>
          <w:szCs w:val="28"/>
        </w:rPr>
        <w:t xml:space="preserve">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1E66E8" w:rsidRPr="002123C0" w:rsidRDefault="001E66E8" w:rsidP="001E66E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1) предупреждение;</w:t>
      </w:r>
    </w:p>
    <w:p w:rsidR="001E66E8" w:rsidRPr="002123C0" w:rsidRDefault="001E66E8" w:rsidP="001E66E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lastRenderedPageBreak/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1E66E8" w:rsidRPr="002123C0" w:rsidRDefault="001E66E8" w:rsidP="001E66E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1E66E8" w:rsidRPr="002123C0" w:rsidRDefault="001E66E8" w:rsidP="001E66E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1E66E8" w:rsidRPr="002123C0" w:rsidRDefault="001E66E8" w:rsidP="001E66E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:rsidR="001E66E8" w:rsidRPr="002123C0" w:rsidRDefault="001E66E8" w:rsidP="0073555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Порядок принятия решения о применении к </w:t>
      </w:r>
      <w:r>
        <w:rPr>
          <w:sz w:val="28"/>
          <w:szCs w:val="28"/>
        </w:rPr>
        <w:t>главе муниципального образования</w:t>
      </w:r>
      <w:r w:rsidRPr="002123C0">
        <w:rPr>
          <w:sz w:val="28"/>
          <w:szCs w:val="28"/>
        </w:rPr>
        <w:t>, мер ответственности определяется муниципальным правовым актом в соответствии с законом Саратовской области</w:t>
      </w:r>
      <w:proofErr w:type="gramStart"/>
      <w:r w:rsidRPr="002123C0">
        <w:rPr>
          <w:sz w:val="28"/>
          <w:szCs w:val="28"/>
        </w:rPr>
        <w:t>.»</w:t>
      </w:r>
      <w:r w:rsidR="00735559">
        <w:rPr>
          <w:sz w:val="28"/>
          <w:szCs w:val="28"/>
        </w:rPr>
        <w:t>;</w:t>
      </w:r>
      <w:proofErr w:type="gramEnd"/>
    </w:p>
    <w:p w:rsidR="001E66E8" w:rsidRDefault="001E66E8" w:rsidP="001E66E8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735559">
        <w:rPr>
          <w:rFonts w:eastAsia="Times New Roman"/>
          <w:sz w:val="28"/>
          <w:szCs w:val="28"/>
        </w:rPr>
        <w:t>1</w:t>
      </w:r>
      <w:r w:rsidR="000A0778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>. статью 22 дополнить частью 4 следующего содержания:</w:t>
      </w:r>
    </w:p>
    <w:p w:rsidR="001E66E8" w:rsidRPr="001E66E8" w:rsidRDefault="001E66E8" w:rsidP="001E66E8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«4</w:t>
      </w:r>
      <w:r w:rsidRPr="002123C0">
        <w:rPr>
          <w:rFonts w:eastAsia="Times New Roman"/>
          <w:sz w:val="28"/>
          <w:szCs w:val="28"/>
        </w:rPr>
        <w:t xml:space="preserve">. </w:t>
      </w:r>
      <w:proofErr w:type="gramStart"/>
      <w:r w:rsidRPr="002123C0">
        <w:rPr>
          <w:rFonts w:eastAsia="Times New Roman"/>
          <w:sz w:val="28"/>
          <w:szCs w:val="28"/>
        </w:rPr>
        <w:t>В соответствии с Законом Саратовской области от 11.06.2025 № 42-ЗСО «О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области» дополнительные социальные и иные гарантии в связи с прекращением полномочий (в том числе досрочно), а также ежемесячная доплата к пенсии лицам, замещающим муниципальные должности  не распространяются</w:t>
      </w:r>
      <w:proofErr w:type="gramEnd"/>
      <w:r w:rsidRPr="002123C0">
        <w:rPr>
          <w:rFonts w:eastAsia="Times New Roman"/>
          <w:sz w:val="28"/>
          <w:szCs w:val="28"/>
        </w:rPr>
        <w:t xml:space="preserve"> </w:t>
      </w:r>
      <w:proofErr w:type="gramStart"/>
      <w:r w:rsidRPr="002123C0">
        <w:rPr>
          <w:rFonts w:eastAsia="Times New Roman"/>
          <w:sz w:val="28"/>
          <w:szCs w:val="28"/>
        </w:rPr>
        <w:t>на лиц, замещавших указанные муниципальные должности, в случае вступления в законную силу обвинительного приговора суда за совершение ими в период исполнения полномочий преступлений коррупционной направленности, указанных в пункте 1 статьи 1 Федерального закона от 25 декабря 2008 года № 273-ФЗ «О противодействии коррупции», либо в случае наличия у них гражданства (подданства) иностранного государства, вида на жительство или иного права на постоянное</w:t>
      </w:r>
      <w:proofErr w:type="gramEnd"/>
      <w:r w:rsidRPr="002123C0">
        <w:rPr>
          <w:rFonts w:eastAsia="Times New Roman"/>
          <w:sz w:val="28"/>
          <w:szCs w:val="28"/>
        </w:rPr>
        <w:t xml:space="preserve"> проживание на территории иностранного государства</w:t>
      </w:r>
      <w:proofErr w:type="gramStart"/>
      <w:r w:rsidRPr="002123C0">
        <w:rPr>
          <w:rFonts w:eastAsia="Times New Roman"/>
          <w:sz w:val="28"/>
          <w:szCs w:val="28"/>
        </w:rPr>
        <w:t>.»;</w:t>
      </w:r>
      <w:proofErr w:type="gramEnd"/>
    </w:p>
    <w:p w:rsidR="008C1E40" w:rsidRPr="008C1E40" w:rsidRDefault="001E66E8" w:rsidP="001E66E8">
      <w:pPr>
        <w:widowControl w:val="0"/>
        <w:tabs>
          <w:tab w:val="left" w:pos="814"/>
        </w:tabs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         </w:t>
      </w:r>
      <w:r w:rsidR="000A0778">
        <w:rPr>
          <w:sz w:val="28"/>
          <w:szCs w:val="28"/>
        </w:rPr>
        <w:t>1.20</w:t>
      </w:r>
      <w:r>
        <w:rPr>
          <w:sz w:val="28"/>
          <w:szCs w:val="28"/>
        </w:rPr>
        <w:t>. статью 22 дополнить частью 5</w:t>
      </w:r>
      <w:r w:rsidRPr="002123C0">
        <w:rPr>
          <w:sz w:val="28"/>
          <w:szCs w:val="28"/>
        </w:rPr>
        <w:t xml:space="preserve"> следующего содержания «4.Срок полномочий главы муниципального образования город Красный Кут составляет пять лет</w:t>
      </w:r>
      <w:proofErr w:type="gramStart"/>
      <w:r w:rsidRPr="002123C0">
        <w:rPr>
          <w:sz w:val="28"/>
          <w:szCs w:val="28"/>
        </w:rPr>
        <w:t>.»;</w:t>
      </w:r>
      <w:proofErr w:type="gramEnd"/>
    </w:p>
    <w:p w:rsidR="007321B4" w:rsidRPr="002123C0" w:rsidRDefault="000A0778" w:rsidP="007321B4">
      <w:pPr>
        <w:widowControl w:val="0"/>
        <w:tabs>
          <w:tab w:val="left" w:pos="814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1.21</w:t>
      </w:r>
      <w:r w:rsidR="007321B4" w:rsidRPr="002123C0">
        <w:rPr>
          <w:sz w:val="28"/>
          <w:szCs w:val="28"/>
        </w:rPr>
        <w:t xml:space="preserve">. часть 2 статьи 23 изложить в следующей редакции «2. </w:t>
      </w:r>
      <w:proofErr w:type="gramStart"/>
      <w:r w:rsidR="007321B4" w:rsidRPr="002123C0">
        <w:rPr>
          <w:sz w:val="28"/>
          <w:szCs w:val="28"/>
        </w:rPr>
        <w:t>Полномочия главы муниципального образования город Красный Кут прекращаются досрочно в случаях, предусмотренных частью 1 статьи 30, частью 1 статьи 21 Федерального закона от 20.03.2025 № 33-ФЗ «Об общих принципах организации местного самоуправления в единой системе публичной власти», частью 12 статьи 3 Закона Саратовской области от 11.06.2025 № 42-ЗСО «О некоторых вопросах организации местного самоуправления в Саратовской области и признании утратившими силу некоторых</w:t>
      </w:r>
      <w:proofErr w:type="gramEnd"/>
      <w:r w:rsidR="007321B4" w:rsidRPr="002123C0">
        <w:rPr>
          <w:sz w:val="28"/>
          <w:szCs w:val="28"/>
        </w:rPr>
        <w:t xml:space="preserve"> законодательных актов Саратовской области и отдельных положений законодательных актов Саратовской области»</w:t>
      </w:r>
      <w:proofErr w:type="gramStart"/>
      <w:r w:rsidR="007321B4" w:rsidRPr="002123C0">
        <w:rPr>
          <w:sz w:val="28"/>
          <w:szCs w:val="28"/>
        </w:rPr>
        <w:t>.»</w:t>
      </w:r>
      <w:proofErr w:type="gramEnd"/>
      <w:r w:rsidR="007321B4" w:rsidRPr="002123C0">
        <w:rPr>
          <w:sz w:val="28"/>
          <w:szCs w:val="28"/>
        </w:rPr>
        <w:t>;</w:t>
      </w:r>
    </w:p>
    <w:p w:rsidR="007321B4" w:rsidRPr="002123C0" w:rsidRDefault="007321B4" w:rsidP="007321B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         </w:t>
      </w:r>
      <w:r w:rsidR="000A0778">
        <w:rPr>
          <w:sz w:val="28"/>
          <w:szCs w:val="28"/>
        </w:rPr>
        <w:t>1.22</w:t>
      </w:r>
      <w:r w:rsidRPr="002123C0">
        <w:rPr>
          <w:sz w:val="28"/>
          <w:szCs w:val="28"/>
        </w:rPr>
        <w:t xml:space="preserve">. часть 3 статьи 23 изложить в следующей редакции: «3. </w:t>
      </w:r>
      <w:proofErr w:type="gramStart"/>
      <w:r w:rsidRPr="002123C0">
        <w:rPr>
          <w:sz w:val="28"/>
          <w:szCs w:val="28"/>
        </w:rPr>
        <w:t xml:space="preserve">В соответствии с Федеральным законом от 20.03.2025 № 33-ФЗ «Об общих </w:t>
      </w:r>
      <w:r w:rsidRPr="002123C0">
        <w:rPr>
          <w:sz w:val="28"/>
          <w:szCs w:val="28"/>
        </w:rPr>
        <w:lastRenderedPageBreak/>
        <w:t>принципах организации местного самоуправления в единой системе публичной власти» в случае досрочного прекращения полномочий главы муниципального образования город Красный Кут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Саратовской области в течение 10 дней назначает временно исполняющего</w:t>
      </w:r>
      <w:proofErr w:type="gramEnd"/>
      <w:r w:rsidRPr="002123C0">
        <w:rPr>
          <w:sz w:val="28"/>
          <w:szCs w:val="28"/>
        </w:rPr>
        <w:t xml:space="preserve"> полномочия главы муниципального образования город Красный Кут из числа лиц,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права.</w:t>
      </w:r>
    </w:p>
    <w:p w:rsidR="008C1E40" w:rsidRDefault="007321B4" w:rsidP="007321B4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rFonts w:eastAsia="Times New Roman"/>
          <w:sz w:val="28"/>
          <w:szCs w:val="28"/>
        </w:rPr>
      </w:pPr>
      <w:r w:rsidRPr="002123C0">
        <w:rPr>
          <w:rFonts w:eastAsia="Times New Roman"/>
          <w:sz w:val="28"/>
          <w:szCs w:val="28"/>
        </w:rPr>
        <w:t xml:space="preserve">          </w:t>
      </w:r>
      <w:proofErr w:type="gramStart"/>
      <w:r w:rsidRPr="002123C0">
        <w:rPr>
          <w:rFonts w:eastAsia="Times New Roman"/>
          <w:sz w:val="28"/>
          <w:szCs w:val="28"/>
        </w:rPr>
        <w:t>Гарантии осуществления полномочий главы муниципального образования город Красный Кут, установленные настоящим Уставом для главы муниципального образования город Красный Кут, распространяются на временно исполняющего полномочия главы муниципального образования город Красный Кут</w:t>
      </w:r>
      <w:r w:rsidRPr="002123C0">
        <w:rPr>
          <w:sz w:val="28"/>
          <w:szCs w:val="28"/>
        </w:rPr>
        <w:t xml:space="preserve"> </w:t>
      </w:r>
      <w:r w:rsidRPr="002123C0">
        <w:rPr>
          <w:rFonts w:eastAsia="Times New Roman"/>
          <w:sz w:val="28"/>
          <w:szCs w:val="28"/>
        </w:rPr>
        <w:t>на срок до дня избрания главы муниципального образования в установленном порядке и вступления его в должность.»;</w:t>
      </w:r>
      <w:proofErr w:type="gramEnd"/>
    </w:p>
    <w:p w:rsidR="001E66E8" w:rsidRPr="001E66E8" w:rsidRDefault="000A0778" w:rsidP="001E66E8">
      <w:pPr>
        <w:pStyle w:val="21"/>
        <w:shd w:val="clear" w:color="auto" w:fill="auto"/>
        <w:tabs>
          <w:tab w:val="left" w:leader="underscore" w:pos="547"/>
        </w:tabs>
        <w:spacing w:after="0" w:line="322" w:lineRule="exact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1.23</w:t>
      </w:r>
      <w:r w:rsidR="00735559" w:rsidRPr="00735559">
        <w:rPr>
          <w:rFonts w:eastAsia="Times New Roman"/>
          <w:sz w:val="28"/>
          <w:szCs w:val="28"/>
        </w:rPr>
        <w:t xml:space="preserve">. в части 2 статьи </w:t>
      </w:r>
      <w:r w:rsidR="001E66E8" w:rsidRPr="00735559">
        <w:rPr>
          <w:rFonts w:eastAsia="Times New Roman"/>
          <w:sz w:val="28"/>
          <w:szCs w:val="28"/>
        </w:rPr>
        <w:t xml:space="preserve">24 </w:t>
      </w:r>
      <w:r w:rsidR="001E66E8" w:rsidRPr="00735559">
        <w:rPr>
          <w:sz w:val="28"/>
          <w:szCs w:val="28"/>
        </w:rPr>
        <w:t>заменить</w:t>
      </w:r>
      <w:r w:rsidR="00735559" w:rsidRPr="00735559">
        <w:rPr>
          <w:rFonts w:eastAsia="Times New Roman"/>
          <w:sz w:val="28"/>
          <w:szCs w:val="28"/>
        </w:rPr>
        <w:t xml:space="preserve"> слова</w:t>
      </w:r>
      <w:r w:rsidR="001E66E8" w:rsidRPr="00735559">
        <w:rPr>
          <w:rFonts w:eastAsia="Times New Roman"/>
          <w:sz w:val="28"/>
          <w:szCs w:val="28"/>
        </w:rPr>
        <w:t xml:space="preserve"> «2. </w:t>
      </w:r>
      <w:r w:rsidR="001E66E8" w:rsidRPr="00735559">
        <w:rPr>
          <w:sz w:val="28"/>
          <w:szCs w:val="28"/>
        </w:rPr>
        <w:t xml:space="preserve">В случае, предусмотренном абзацем третьим части 2 статьи 34 Федерального закона от 6 октября 2003 года №131-ФЗ «Об общих принципах организации местного самоуправления </w:t>
      </w:r>
      <w:r w:rsidR="00735559" w:rsidRPr="00735559">
        <w:rPr>
          <w:sz w:val="28"/>
          <w:szCs w:val="28"/>
        </w:rPr>
        <w:t>в Российской Федерации» на слова</w:t>
      </w:r>
      <w:r w:rsidR="001E66E8" w:rsidRPr="00735559">
        <w:rPr>
          <w:sz w:val="28"/>
          <w:szCs w:val="28"/>
        </w:rPr>
        <w:t xml:space="preserve"> «</w:t>
      </w:r>
      <w:r w:rsidR="001E66E8" w:rsidRPr="00735559">
        <w:rPr>
          <w:rFonts w:eastAsia="Times New Roman"/>
          <w:sz w:val="28"/>
          <w:szCs w:val="28"/>
        </w:rPr>
        <w:t xml:space="preserve">2. </w:t>
      </w:r>
      <w:r w:rsidR="001E66E8" w:rsidRPr="00735559">
        <w:rPr>
          <w:sz w:val="28"/>
          <w:szCs w:val="28"/>
        </w:rPr>
        <w:t xml:space="preserve">В случае, предусмотренном частью 14 статьи 13 </w:t>
      </w:r>
      <w:r w:rsidR="001E66E8" w:rsidRPr="00735559">
        <w:rPr>
          <w:rFonts w:eastAsia="Times New Roman"/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власти»;</w:t>
      </w:r>
    </w:p>
    <w:p w:rsidR="008C1E40" w:rsidRPr="002123C0" w:rsidRDefault="008C1E40" w:rsidP="008C1E40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2123C0">
        <w:rPr>
          <w:rFonts w:ascii="Times New Roman" w:hAnsi="Times New Roman" w:cs="Times New Roman"/>
          <w:sz w:val="28"/>
          <w:szCs w:val="28"/>
        </w:rPr>
        <w:t xml:space="preserve"> </w:t>
      </w:r>
      <w:r w:rsidR="000A0778">
        <w:rPr>
          <w:rFonts w:ascii="Times New Roman" w:hAnsi="Times New Roman" w:cs="Times New Roman"/>
          <w:sz w:val="28"/>
          <w:szCs w:val="28"/>
        </w:rPr>
        <w:t xml:space="preserve">      1.24</w:t>
      </w:r>
      <w:r w:rsidRPr="002123C0">
        <w:rPr>
          <w:rFonts w:ascii="Times New Roman" w:hAnsi="Times New Roman" w:cs="Times New Roman"/>
          <w:sz w:val="28"/>
          <w:szCs w:val="28"/>
        </w:rPr>
        <w:t>. статью 33 изложить в следующей редакции:</w:t>
      </w:r>
    </w:p>
    <w:p w:rsidR="008C1E40" w:rsidRPr="002123C0" w:rsidRDefault="008C1E40" w:rsidP="008C1E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«Обнародование муниципальных правовых актов</w:t>
      </w:r>
    </w:p>
    <w:p w:rsidR="008C1E40" w:rsidRPr="002123C0" w:rsidRDefault="008C1E40" w:rsidP="008C1E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«1.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опубликования.</w:t>
      </w:r>
    </w:p>
    <w:p w:rsidR="008C1E40" w:rsidRPr="002123C0" w:rsidRDefault="008C1E40" w:rsidP="008C1E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Иные правовые акты вступают в силу со дня их принятия (издания), если в самом акте или законодательством не определен иной порядок вступления его в силу.</w:t>
      </w:r>
    </w:p>
    <w:p w:rsidR="008C1E40" w:rsidRPr="002123C0" w:rsidRDefault="008C1E40" w:rsidP="008C1E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2. Под обнародованием муниципального правового акта понимаются:</w:t>
      </w:r>
    </w:p>
    <w:p w:rsidR="008C1E40" w:rsidRPr="002123C0" w:rsidRDefault="008C1E40" w:rsidP="008C1E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1) официальное опубликование муниципального правового акта органа местного самоуправления  муниципального образования город Красный Кут;</w:t>
      </w:r>
    </w:p>
    <w:p w:rsidR="008C1E40" w:rsidRPr="002123C0" w:rsidRDefault="008C1E40" w:rsidP="008C1E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2) размещение муниципального правового акта органа местного самоуправления муниципального образования город Красный Кут в местах, доступных для неограниченного круга лиц (в помещениях государственных органов, органов местного самоуправления муниципального образования город Красный Кут, муниципальных библиотек, в других доступных для посещения местах);</w:t>
      </w:r>
    </w:p>
    <w:p w:rsidR="008C1E40" w:rsidRPr="002123C0" w:rsidRDefault="008C1E40" w:rsidP="008C1E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3) размещение на официальном сайте в информационно-телекоммуникационной сети «Интернет»;</w:t>
      </w:r>
    </w:p>
    <w:p w:rsidR="008C1E40" w:rsidRPr="002123C0" w:rsidRDefault="008C1E40" w:rsidP="008C1E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lastRenderedPageBreak/>
        <w:t>4) размещение на портале Минюста России «Нормативные правовые акты в Российской Федерации», зарегистрированном как электронное (сетевое) средство массовой информации (свидетельство о регистрации Эл № ФС77-72471 от 05.03.2018).</w:t>
      </w:r>
    </w:p>
    <w:p w:rsidR="008C1E40" w:rsidRPr="002123C0" w:rsidRDefault="008C1E40" w:rsidP="008C1E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 xml:space="preserve">3. Официальным опубликованием муниципального правового акта органа местного самоуправления муниципального образования город Красный Кут,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</w:t>
      </w:r>
      <w:proofErr w:type="gramStart"/>
      <w:r w:rsidRPr="002123C0">
        <w:rPr>
          <w:sz w:val="28"/>
          <w:szCs w:val="28"/>
        </w:rPr>
        <w:t>издании</w:t>
      </w:r>
      <w:proofErr w:type="gramEnd"/>
      <w:r w:rsidRPr="002123C0">
        <w:rPr>
          <w:sz w:val="28"/>
          <w:szCs w:val="28"/>
        </w:rPr>
        <w:t xml:space="preserve"> распространяемом в муниципальном образовании город Красный Кут, или первое размещение в сетевом издании.</w:t>
      </w:r>
      <w:r w:rsidRPr="002123C0">
        <w:rPr>
          <w:b/>
          <w:sz w:val="28"/>
          <w:szCs w:val="28"/>
        </w:rPr>
        <w:t xml:space="preserve"> </w:t>
      </w:r>
    </w:p>
    <w:p w:rsidR="008C1E40" w:rsidRPr="002123C0" w:rsidRDefault="008C1E40" w:rsidP="008C1E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4. Определить официальным периодическим печатным изданием для официального опубликования муниципальных правовых актов орг</w:t>
      </w:r>
      <w:r>
        <w:rPr>
          <w:sz w:val="28"/>
          <w:szCs w:val="28"/>
        </w:rPr>
        <w:t>анов местного самоуправления</w:t>
      </w:r>
      <w:r w:rsidRPr="002123C0">
        <w:rPr>
          <w:sz w:val="28"/>
          <w:szCs w:val="28"/>
        </w:rPr>
        <w:t xml:space="preserve"> муниципального образования, в том числе соглашений, заключенных между орга</w:t>
      </w:r>
      <w:r>
        <w:rPr>
          <w:sz w:val="28"/>
          <w:szCs w:val="28"/>
        </w:rPr>
        <w:t xml:space="preserve">нами местного самоуправления, </w:t>
      </w:r>
      <w:r w:rsidRPr="002123C0">
        <w:rPr>
          <w:sz w:val="28"/>
          <w:szCs w:val="28"/>
        </w:rPr>
        <w:t>газете «</w:t>
      </w:r>
      <w:proofErr w:type="spellStart"/>
      <w:r w:rsidRPr="002123C0">
        <w:rPr>
          <w:sz w:val="28"/>
          <w:szCs w:val="28"/>
        </w:rPr>
        <w:t>Краснокутские</w:t>
      </w:r>
      <w:proofErr w:type="spellEnd"/>
      <w:r w:rsidRPr="002123C0">
        <w:rPr>
          <w:sz w:val="28"/>
          <w:szCs w:val="28"/>
        </w:rPr>
        <w:t xml:space="preserve"> вести» (свидетельство о регистрации</w:t>
      </w:r>
      <w:r>
        <w:rPr>
          <w:sz w:val="28"/>
          <w:szCs w:val="28"/>
        </w:rPr>
        <w:t xml:space="preserve"> ПИ №ФС8-0634 от 29.08.2007 г.).</w:t>
      </w:r>
    </w:p>
    <w:p w:rsidR="008C1E40" w:rsidRPr="002123C0" w:rsidRDefault="008C1E40" w:rsidP="008C1E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5. Определить сетевым изданием для официального опубликования муниципальных правовых актов орга</w:t>
      </w:r>
      <w:r>
        <w:rPr>
          <w:sz w:val="28"/>
          <w:szCs w:val="28"/>
        </w:rPr>
        <w:t xml:space="preserve">нов местного самоуправления </w:t>
      </w:r>
      <w:r w:rsidRPr="002123C0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город Красный Кут</w:t>
      </w:r>
      <w:r w:rsidRPr="002123C0">
        <w:rPr>
          <w:sz w:val="28"/>
          <w:szCs w:val="28"/>
        </w:rPr>
        <w:t>, в том числе соглашений, заключенных между органами местного самоуправления, сетевое издание ___ (указать наименование сетевого издания), имеющее доменное имя сайта в информационно-телекоммуникационной сети «Интернет»:___. Свидетельство о регистрации СМИ ___ (указать номер и дату свидетельства о регистрации).</w:t>
      </w:r>
      <w:r w:rsidRPr="002123C0">
        <w:rPr>
          <w:b/>
          <w:sz w:val="28"/>
          <w:szCs w:val="28"/>
        </w:rPr>
        <w:t xml:space="preserve"> </w:t>
      </w:r>
    </w:p>
    <w:p w:rsidR="008C1E40" w:rsidRPr="002123C0" w:rsidRDefault="008C1E40" w:rsidP="008C1E4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123C0">
        <w:rPr>
          <w:sz w:val="28"/>
          <w:szCs w:val="28"/>
        </w:rPr>
        <w:t>6. Муниципальные правовые акты, не подлежащие обязательному официальному опубликованию, могут быть опубликованы в порядке, установленном данны</w:t>
      </w:r>
      <w:bookmarkStart w:id="0" w:name="_GoBack"/>
      <w:bookmarkEnd w:id="0"/>
      <w:r w:rsidRPr="002123C0">
        <w:rPr>
          <w:sz w:val="28"/>
          <w:szCs w:val="28"/>
        </w:rPr>
        <w:t>ми правовыми актами.</w:t>
      </w:r>
    </w:p>
    <w:p w:rsidR="008C1E40" w:rsidRPr="002123C0" w:rsidRDefault="008C1E40" w:rsidP="008C1E40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Нормативные правовые акты</w:t>
      </w:r>
      <w:r w:rsidRPr="002123C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 налогах и сборах, вступают в силу в соответствии с Налоговым</w:t>
      </w:r>
      <w:r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Федерации»;</w:t>
      </w:r>
    </w:p>
    <w:p w:rsidR="008C1E40" w:rsidRDefault="000A0778" w:rsidP="008C1E40">
      <w:pPr>
        <w:widowControl w:val="0"/>
        <w:autoSpaceDE w:val="0"/>
        <w:autoSpaceDN w:val="0"/>
        <w:jc w:val="both"/>
        <w:rPr>
          <w:rFonts w:ascii="PT Astra Serif" w:hAnsi="PT Astra Serif" w:cs="PT Astra Serif"/>
          <w:sz w:val="28"/>
        </w:rPr>
      </w:pPr>
      <w:r>
        <w:rPr>
          <w:sz w:val="28"/>
          <w:szCs w:val="28"/>
        </w:rPr>
        <w:t xml:space="preserve">       1.25</w:t>
      </w:r>
      <w:r w:rsidR="006F768B">
        <w:rPr>
          <w:sz w:val="28"/>
          <w:szCs w:val="28"/>
        </w:rPr>
        <w:t>. по тексту</w:t>
      </w:r>
      <w:r w:rsidR="008C1E40">
        <w:rPr>
          <w:sz w:val="28"/>
          <w:szCs w:val="28"/>
        </w:rPr>
        <w:t xml:space="preserve"> заменить слова «</w:t>
      </w:r>
      <w:r w:rsidR="008C1E40" w:rsidRPr="00C136CD">
        <w:rPr>
          <w:rFonts w:ascii="PT Astra Serif" w:hAnsi="PT Astra Serif" w:cs="PT Astra Serif"/>
          <w:sz w:val="28"/>
        </w:rPr>
        <w:t>официальное опубликование (обнародование)»</w:t>
      </w:r>
      <w:r w:rsidR="008C1E40">
        <w:rPr>
          <w:rFonts w:ascii="PT Astra Serif" w:hAnsi="PT Astra Serif" w:cs="PT Astra Serif"/>
          <w:sz w:val="28"/>
        </w:rPr>
        <w:t xml:space="preserve"> на слова </w:t>
      </w:r>
      <w:r w:rsidR="008C1E40" w:rsidRPr="00C136CD">
        <w:rPr>
          <w:rFonts w:ascii="PT Astra Serif" w:hAnsi="PT Astra Serif" w:cs="PT Astra Serif"/>
          <w:sz w:val="28"/>
        </w:rPr>
        <w:t xml:space="preserve">«официальное </w:t>
      </w:r>
      <w:r w:rsidR="008C1E40">
        <w:rPr>
          <w:rFonts w:ascii="PT Astra Serif" w:hAnsi="PT Astra Serif" w:cs="PT Astra Serif"/>
          <w:sz w:val="28"/>
        </w:rPr>
        <w:t>опубликование» в соответствующем</w:t>
      </w:r>
      <w:r w:rsidR="008C1E40" w:rsidRPr="00C136CD">
        <w:rPr>
          <w:rFonts w:ascii="PT Astra Serif" w:hAnsi="PT Astra Serif" w:cs="PT Astra Serif"/>
          <w:sz w:val="28"/>
        </w:rPr>
        <w:t xml:space="preserve"> падеж</w:t>
      </w:r>
      <w:r w:rsidR="008C1E40">
        <w:rPr>
          <w:rFonts w:ascii="PT Astra Serif" w:hAnsi="PT Astra Serif" w:cs="PT Astra Serif"/>
          <w:sz w:val="28"/>
        </w:rPr>
        <w:t>е;</w:t>
      </w:r>
    </w:p>
    <w:p w:rsidR="008C1E40" w:rsidRPr="002123C0" w:rsidRDefault="008C1E40" w:rsidP="008C1E4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rFonts w:ascii="PT Astra Serif" w:hAnsi="PT Astra Serif" w:cs="PT Astra Serif"/>
          <w:sz w:val="28"/>
        </w:rPr>
        <w:t xml:space="preserve">       </w:t>
      </w:r>
    </w:p>
    <w:p w:rsidR="00D01A83" w:rsidRPr="008C1E40" w:rsidRDefault="00D01A83" w:rsidP="008C1E40">
      <w:pPr>
        <w:tabs>
          <w:tab w:val="left" w:pos="1002"/>
        </w:tabs>
        <w:rPr>
          <w:sz w:val="28"/>
          <w:szCs w:val="28"/>
        </w:rPr>
      </w:pPr>
    </w:p>
    <w:sectPr w:rsidR="00D01A83" w:rsidRPr="008C1E40" w:rsidSect="00D01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105EF"/>
    <w:multiLevelType w:val="hybridMultilevel"/>
    <w:tmpl w:val="7A3E199C"/>
    <w:lvl w:ilvl="0" w:tplc="588ED7E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31CB"/>
    <w:rsid w:val="00075117"/>
    <w:rsid w:val="000A0778"/>
    <w:rsid w:val="001E66E8"/>
    <w:rsid w:val="00200F8A"/>
    <w:rsid w:val="002123C0"/>
    <w:rsid w:val="0021261B"/>
    <w:rsid w:val="002A0ABA"/>
    <w:rsid w:val="002D5FB3"/>
    <w:rsid w:val="002E02CF"/>
    <w:rsid w:val="004357F8"/>
    <w:rsid w:val="004437F8"/>
    <w:rsid w:val="004706A3"/>
    <w:rsid w:val="004E1156"/>
    <w:rsid w:val="00511495"/>
    <w:rsid w:val="005831CB"/>
    <w:rsid w:val="00652893"/>
    <w:rsid w:val="006A3633"/>
    <w:rsid w:val="006A4552"/>
    <w:rsid w:val="006F768B"/>
    <w:rsid w:val="007249EC"/>
    <w:rsid w:val="007321B4"/>
    <w:rsid w:val="00735559"/>
    <w:rsid w:val="00754587"/>
    <w:rsid w:val="00791EC4"/>
    <w:rsid w:val="008C1E40"/>
    <w:rsid w:val="008D4326"/>
    <w:rsid w:val="009528BB"/>
    <w:rsid w:val="00957553"/>
    <w:rsid w:val="00962CF6"/>
    <w:rsid w:val="009E1B79"/>
    <w:rsid w:val="00AA4444"/>
    <w:rsid w:val="00AC24F6"/>
    <w:rsid w:val="00AC4AEE"/>
    <w:rsid w:val="00BB78A5"/>
    <w:rsid w:val="00BD18E8"/>
    <w:rsid w:val="00C1012A"/>
    <w:rsid w:val="00C25AC8"/>
    <w:rsid w:val="00C837B1"/>
    <w:rsid w:val="00D01A83"/>
    <w:rsid w:val="00D61E09"/>
    <w:rsid w:val="00E00B6E"/>
    <w:rsid w:val="00E74A26"/>
    <w:rsid w:val="00F06FCD"/>
    <w:rsid w:val="00F473F7"/>
    <w:rsid w:val="00F55759"/>
    <w:rsid w:val="00F94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31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1C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uiPriority w:val="99"/>
    <w:rsid w:val="005831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5831C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831CB"/>
    <w:pPr>
      <w:widowControl w:val="0"/>
      <w:shd w:val="clear" w:color="auto" w:fill="FFFFFF"/>
      <w:spacing w:before="480" w:line="317" w:lineRule="exact"/>
      <w:jc w:val="both"/>
    </w:pPr>
    <w:rPr>
      <w:rFonts w:eastAsiaTheme="minorHAnsi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5831CB"/>
    <w:pPr>
      <w:widowControl w:val="0"/>
      <w:shd w:val="clear" w:color="auto" w:fill="FFFFFF"/>
      <w:spacing w:after="480" w:line="274" w:lineRule="exact"/>
      <w:jc w:val="right"/>
    </w:pPr>
    <w:rPr>
      <w:rFonts w:eastAsia="Calibri"/>
      <w:sz w:val="19"/>
      <w:szCs w:val="19"/>
    </w:rPr>
  </w:style>
  <w:style w:type="paragraph" w:styleId="a3">
    <w:name w:val="caption"/>
    <w:basedOn w:val="a"/>
    <w:next w:val="a"/>
    <w:semiHidden/>
    <w:unhideWhenUsed/>
    <w:qFormat/>
    <w:rsid w:val="005831CB"/>
    <w:pPr>
      <w:widowControl w:val="0"/>
      <w:autoSpaceDE w:val="0"/>
      <w:autoSpaceDN w:val="0"/>
      <w:adjustRightInd w:val="0"/>
      <w:jc w:val="center"/>
    </w:pPr>
    <w:rPr>
      <w:b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5831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1C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rsid w:val="00BD18E8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BD18E8"/>
    <w:rPr>
      <w:rFonts w:ascii="Calibri" w:eastAsia="Calibri" w:hAnsi="Calibri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AC4A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11</Pages>
  <Words>3956</Words>
  <Characters>22550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Garkavenko</dc:creator>
  <cp:lastModifiedBy>Garkavenko</cp:lastModifiedBy>
  <cp:revision>34</cp:revision>
  <cp:lastPrinted>2025-08-05T11:51:00Z</cp:lastPrinted>
  <dcterms:created xsi:type="dcterms:W3CDTF">2025-07-31T12:20:00Z</dcterms:created>
  <dcterms:modified xsi:type="dcterms:W3CDTF">2025-08-05T12:29:00Z</dcterms:modified>
</cp:coreProperties>
</file>